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FE" w:rsidRDefault="00D64151" w:rsidP="00A569FE">
      <w:pPr>
        <w:spacing w:line="360" w:lineRule="auto"/>
        <w:ind w:firstLine="709"/>
      </w:pPr>
      <w: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7A54">
        <w:rPr>
          <w:rFonts w:ascii="Times New Roman" w:hAnsi="Times New Roman" w:cs="Times New Roman"/>
          <w:b/>
          <w:sz w:val="28"/>
          <w:szCs w:val="28"/>
        </w:rPr>
        <w:t>Педагогическое эссе</w:t>
      </w:r>
      <w:r w:rsidR="00A569FE" w:rsidRPr="00A569FE">
        <w:t xml:space="preserve"> </w:t>
      </w:r>
    </w:p>
    <w:p w:rsidR="00A569FE" w:rsidRPr="00A569FE" w:rsidRDefault="00A569FE" w:rsidP="00A569F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</w:t>
      </w:r>
      <w:r w:rsidRPr="00A569FE">
        <w:rPr>
          <w:i/>
        </w:rPr>
        <w:t xml:space="preserve">    </w:t>
      </w:r>
      <w:r w:rsidRPr="00A569FE">
        <w:rPr>
          <w:rFonts w:ascii="Times New Roman" w:hAnsi="Times New Roman" w:cs="Times New Roman"/>
          <w:i/>
          <w:sz w:val="28"/>
          <w:szCs w:val="28"/>
        </w:rPr>
        <w:t>Пускай же вечной будет эта связь:</w:t>
      </w:r>
    </w:p>
    <w:p w:rsidR="00312A1A" w:rsidRPr="00A569FE" w:rsidRDefault="00A569FE" w:rsidP="00A569FE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569F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 – для меня, а я – для вас</w:t>
      </w:r>
    </w:p>
    <w:p w:rsidR="00D64151" w:rsidRDefault="00D64151" w:rsidP="00A569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школьный день…  Школьный урок… Школьная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9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аждый день с чистого листа. Почему с чистого? Разве нет </w:t>
      </w:r>
      <w:r w:rsidR="00177A54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>
        <w:rPr>
          <w:rFonts w:ascii="Times New Roman" w:hAnsi="Times New Roman" w:cs="Times New Roman"/>
          <w:sz w:val="28"/>
          <w:szCs w:val="28"/>
        </w:rPr>
        <w:t>опыта, пони</w:t>
      </w:r>
      <w:r w:rsidR="00177A54">
        <w:rPr>
          <w:rFonts w:ascii="Times New Roman" w:hAnsi="Times New Roman" w:cs="Times New Roman"/>
          <w:sz w:val="28"/>
          <w:szCs w:val="28"/>
        </w:rPr>
        <w:t xml:space="preserve">мания смысла работы? </w:t>
      </w:r>
      <w:proofErr w:type="gramStart"/>
      <w:r w:rsidR="00177A54">
        <w:rPr>
          <w:rFonts w:ascii="Times New Roman" w:hAnsi="Times New Roman" w:cs="Times New Roman"/>
          <w:sz w:val="28"/>
          <w:szCs w:val="28"/>
        </w:rPr>
        <w:t>Казалось бы,  шагай по протоптанной дорожке:</w:t>
      </w:r>
      <w:r>
        <w:rPr>
          <w:rFonts w:ascii="Times New Roman" w:hAnsi="Times New Roman" w:cs="Times New Roman"/>
          <w:sz w:val="28"/>
          <w:szCs w:val="28"/>
        </w:rPr>
        <w:t xml:space="preserve"> уроки, тетради, </w:t>
      </w:r>
      <w:r w:rsidR="00D96939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>к урокам, праздникам, беседы, журналы – и вновь хочется поставить многоточие.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школа при всем её постоянстве не терпит однообразия, монотонности, ведь школа  - это</w:t>
      </w:r>
      <w:r w:rsidR="00D258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258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C9">
        <w:rPr>
          <w:rFonts w:ascii="Times New Roman" w:hAnsi="Times New Roman" w:cs="Times New Roman"/>
          <w:sz w:val="28"/>
          <w:szCs w:val="28"/>
        </w:rPr>
        <w:t>дети, самый непредсказуемый и удивительный народ. Ты распишешь урок и всё предусмотришь, но эт</w:t>
      </w:r>
      <w:r w:rsidR="007364F5">
        <w:rPr>
          <w:rFonts w:ascii="Times New Roman" w:hAnsi="Times New Roman" w:cs="Times New Roman"/>
          <w:sz w:val="28"/>
          <w:szCs w:val="28"/>
        </w:rPr>
        <w:t xml:space="preserve">о вовсе не значит, </w:t>
      </w:r>
      <w:r w:rsidR="00D258C9">
        <w:rPr>
          <w:rFonts w:ascii="Times New Roman" w:hAnsi="Times New Roman" w:cs="Times New Roman"/>
          <w:sz w:val="28"/>
          <w:szCs w:val="28"/>
        </w:rPr>
        <w:t xml:space="preserve"> что отступлений не будет. Неожиданный детский вопрос, догадка, непонимание – и вдруг появляются новые сценарии, приходит озарение. </w:t>
      </w:r>
    </w:p>
    <w:p w:rsidR="00D258C9" w:rsidRDefault="00D258C9" w:rsidP="00D6415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свою учител</w:t>
      </w:r>
      <w:r w:rsidR="00177A54">
        <w:rPr>
          <w:rFonts w:ascii="Times New Roman" w:hAnsi="Times New Roman" w:cs="Times New Roman"/>
          <w:sz w:val="28"/>
          <w:szCs w:val="28"/>
        </w:rPr>
        <w:t xml:space="preserve">ьницу математики Кучменко Р. </w:t>
      </w:r>
      <w:proofErr w:type="gramStart"/>
      <w:r w:rsidR="00177A54"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Будучи десятиклассницей, спросила её: «Раиса Сергеевна, </w:t>
      </w:r>
      <w:r w:rsidR="007364F5">
        <w:rPr>
          <w:rFonts w:ascii="Times New Roman" w:hAnsi="Times New Roman" w:cs="Times New Roman"/>
          <w:sz w:val="28"/>
          <w:szCs w:val="28"/>
        </w:rPr>
        <w:t>Вы нам объясняете эту функцию</w:t>
      </w:r>
      <w:r>
        <w:rPr>
          <w:rFonts w:ascii="Times New Roman" w:hAnsi="Times New Roman" w:cs="Times New Roman"/>
          <w:sz w:val="28"/>
          <w:szCs w:val="28"/>
        </w:rPr>
        <w:t xml:space="preserve">, приходите в 10 «А» </w:t>
      </w:r>
      <w:r w:rsidR="007364F5">
        <w:rPr>
          <w:rFonts w:ascii="Times New Roman" w:hAnsi="Times New Roman" w:cs="Times New Roman"/>
          <w:sz w:val="28"/>
          <w:szCs w:val="28"/>
        </w:rPr>
        <w:t>- опять одно и то же. Вам не на</w:t>
      </w:r>
      <w:r w:rsidR="00177A54">
        <w:rPr>
          <w:rFonts w:ascii="Times New Roman" w:hAnsi="Times New Roman" w:cs="Times New Roman"/>
          <w:sz w:val="28"/>
          <w:szCs w:val="28"/>
        </w:rPr>
        <w:t>доедает?!» Тогда она ответила</w:t>
      </w:r>
      <w:r w:rsidR="007364F5">
        <w:rPr>
          <w:rFonts w:ascii="Times New Roman" w:hAnsi="Times New Roman" w:cs="Times New Roman"/>
          <w:sz w:val="28"/>
          <w:szCs w:val="28"/>
        </w:rPr>
        <w:t>, ч</w:t>
      </w:r>
      <w:r w:rsidR="00D96939">
        <w:rPr>
          <w:rFonts w:ascii="Times New Roman" w:hAnsi="Times New Roman" w:cs="Times New Roman"/>
          <w:sz w:val="28"/>
          <w:szCs w:val="28"/>
        </w:rPr>
        <w:t>то одинаковых уроков не бывает, в этой</w:t>
      </w:r>
      <w:r w:rsidR="00177A54">
        <w:rPr>
          <w:rFonts w:ascii="Times New Roman" w:hAnsi="Times New Roman" w:cs="Times New Roman"/>
          <w:sz w:val="28"/>
          <w:szCs w:val="28"/>
        </w:rPr>
        <w:t xml:space="preserve"> истине я убедилась, став</w:t>
      </w:r>
      <w:r w:rsidR="00D96939">
        <w:rPr>
          <w:rFonts w:ascii="Times New Roman" w:hAnsi="Times New Roman" w:cs="Times New Roman"/>
          <w:sz w:val="28"/>
          <w:szCs w:val="28"/>
        </w:rPr>
        <w:t xml:space="preserve"> учителем.</w:t>
      </w:r>
    </w:p>
    <w:p w:rsidR="007364F5" w:rsidRDefault="007364F5" w:rsidP="00D6415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школа пульсирует, живёт, меняется, и мы, учителя</w:t>
      </w:r>
      <w:r w:rsidR="00D969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можем позволить себе успокоенности. Сейчас говорим о модернизации</w:t>
      </w:r>
      <w:r w:rsidR="00A569FE">
        <w:rPr>
          <w:rFonts w:ascii="Times New Roman" w:hAnsi="Times New Roman" w:cs="Times New Roman"/>
          <w:sz w:val="28"/>
          <w:szCs w:val="28"/>
        </w:rPr>
        <w:t>, об инновациях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7A1F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80-е, 90-е годы звучали слова «реформа», «новаторство» и блистали имена Ш.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Н. Ильина, В. Шаталова. Во все времена идёт поиск новых </w:t>
      </w:r>
      <w:r w:rsidR="007A1FBA">
        <w:rPr>
          <w:rFonts w:ascii="Times New Roman" w:hAnsi="Times New Roman" w:cs="Times New Roman"/>
          <w:sz w:val="28"/>
          <w:szCs w:val="28"/>
        </w:rPr>
        <w:t xml:space="preserve">приёмов, методик, технологий. </w:t>
      </w:r>
      <w:r w:rsidR="00DB1523">
        <w:rPr>
          <w:rFonts w:ascii="Times New Roman" w:hAnsi="Times New Roman" w:cs="Times New Roman"/>
          <w:sz w:val="28"/>
          <w:szCs w:val="28"/>
        </w:rPr>
        <w:t>Работа учителя требует постоянного освоения нового, мы сами вечные ученики. Л. Н. Толстой писал: «Чем легче учителю учить, тем труднее ученикам учиться. Чем труднее учителю, тем легче ученику».</w:t>
      </w:r>
    </w:p>
    <w:p w:rsidR="00DF78D0" w:rsidRDefault="00D96939" w:rsidP="00D6415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нас </w:t>
      </w:r>
      <w:r w:rsidR="00DB1523">
        <w:rPr>
          <w:rFonts w:ascii="Times New Roman" w:hAnsi="Times New Roman" w:cs="Times New Roman"/>
          <w:sz w:val="28"/>
          <w:szCs w:val="28"/>
        </w:rPr>
        <w:t xml:space="preserve"> захватила в</w:t>
      </w:r>
      <w:r>
        <w:rPr>
          <w:rFonts w:ascii="Times New Roman" w:hAnsi="Times New Roman" w:cs="Times New Roman"/>
          <w:sz w:val="28"/>
          <w:szCs w:val="28"/>
        </w:rPr>
        <w:t>олна информатизации. В 1999 г. в</w:t>
      </w:r>
      <w:r w:rsidR="00DB1523">
        <w:rPr>
          <w:rFonts w:ascii="Times New Roman" w:hAnsi="Times New Roman" w:cs="Times New Roman"/>
          <w:sz w:val="28"/>
          <w:szCs w:val="28"/>
        </w:rPr>
        <w:t xml:space="preserve"> нашей сельской школе впервые установили 3 компьютера, у детей и учителей дома </w:t>
      </w:r>
      <w:r w:rsidR="00DB1523">
        <w:rPr>
          <w:rFonts w:ascii="Times New Roman" w:hAnsi="Times New Roman" w:cs="Times New Roman"/>
          <w:sz w:val="28"/>
          <w:szCs w:val="28"/>
        </w:rPr>
        <w:lastRenderedPageBreak/>
        <w:t>такого «чуда» не</w:t>
      </w:r>
      <w:r w:rsidR="003546E5">
        <w:rPr>
          <w:rFonts w:ascii="Times New Roman" w:hAnsi="Times New Roman" w:cs="Times New Roman"/>
          <w:sz w:val="28"/>
          <w:szCs w:val="28"/>
        </w:rPr>
        <w:t xml:space="preserve"> было. Прошло чуть более 10 лет - </w:t>
      </w:r>
      <w:r w:rsidR="00DB1523">
        <w:rPr>
          <w:rFonts w:ascii="Times New Roman" w:hAnsi="Times New Roman" w:cs="Times New Roman"/>
          <w:sz w:val="28"/>
          <w:szCs w:val="28"/>
        </w:rPr>
        <w:t xml:space="preserve"> и почти у всех учеников стоит компьюте</w:t>
      </w:r>
      <w:r w:rsidR="003546E5">
        <w:rPr>
          <w:rFonts w:ascii="Times New Roman" w:hAnsi="Times New Roman" w:cs="Times New Roman"/>
          <w:sz w:val="28"/>
          <w:szCs w:val="28"/>
        </w:rPr>
        <w:t>р, бол</w:t>
      </w:r>
      <w:r w:rsidR="00DB1523">
        <w:rPr>
          <w:rFonts w:ascii="Times New Roman" w:hAnsi="Times New Roman" w:cs="Times New Roman"/>
          <w:sz w:val="28"/>
          <w:szCs w:val="28"/>
        </w:rPr>
        <w:t>ьшинст</w:t>
      </w:r>
      <w:r w:rsidR="003546E5">
        <w:rPr>
          <w:rFonts w:ascii="Times New Roman" w:hAnsi="Times New Roman" w:cs="Times New Roman"/>
          <w:sz w:val="28"/>
          <w:szCs w:val="28"/>
        </w:rPr>
        <w:t xml:space="preserve">во подключено </w:t>
      </w:r>
      <w:r w:rsidR="00DB1523">
        <w:rPr>
          <w:rFonts w:ascii="Times New Roman" w:hAnsi="Times New Roman" w:cs="Times New Roman"/>
          <w:sz w:val="28"/>
          <w:szCs w:val="28"/>
        </w:rPr>
        <w:t>к сети Интерне</w:t>
      </w:r>
      <w:r w:rsidR="003546E5">
        <w:rPr>
          <w:rFonts w:ascii="Times New Roman" w:hAnsi="Times New Roman" w:cs="Times New Roman"/>
          <w:sz w:val="28"/>
          <w:szCs w:val="28"/>
        </w:rPr>
        <w:t>т</w:t>
      </w:r>
      <w:r w:rsidR="00DB1523">
        <w:rPr>
          <w:rFonts w:ascii="Times New Roman" w:hAnsi="Times New Roman" w:cs="Times New Roman"/>
          <w:sz w:val="28"/>
          <w:szCs w:val="28"/>
        </w:rPr>
        <w:t xml:space="preserve">, в школе </w:t>
      </w:r>
      <w:r w:rsidR="003546E5">
        <w:rPr>
          <w:rFonts w:ascii="Times New Roman" w:hAnsi="Times New Roman" w:cs="Times New Roman"/>
          <w:sz w:val="28"/>
          <w:szCs w:val="28"/>
        </w:rPr>
        <w:t xml:space="preserve">– компьютерный класс, видеозал, интерактивная доска. Такой широкий жест как персональные ноутбуки учителям вызвал восторг. Появились возможности, не сравнимые </w:t>
      </w:r>
      <w:proofErr w:type="gramStart"/>
      <w:r w:rsidR="003546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46E5">
        <w:rPr>
          <w:rFonts w:ascii="Times New Roman" w:hAnsi="Times New Roman" w:cs="Times New Roman"/>
          <w:sz w:val="28"/>
          <w:szCs w:val="28"/>
        </w:rPr>
        <w:t xml:space="preserve"> прежними. Изданы фонохрестоматии к учебникам, выпущены обучающие диски, электронные учебники. Всё это позволяет сделать урок насыщеннее, ярче. Ситуация, когда на урок только 3 ученика пришли со сборником стихотворений А. А. Ахматовой, потому что в библиотеке больше нет, - вчерашний день. Интернет даёт широкие во</w:t>
      </w:r>
      <w:r w:rsidR="00D13B69">
        <w:rPr>
          <w:rFonts w:ascii="Times New Roman" w:hAnsi="Times New Roman" w:cs="Times New Roman"/>
          <w:sz w:val="28"/>
          <w:szCs w:val="28"/>
        </w:rPr>
        <w:t xml:space="preserve">зможности для поиска информации. </w:t>
      </w:r>
    </w:p>
    <w:p w:rsidR="00DB1523" w:rsidRDefault="00D13B69" w:rsidP="00D6415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96939">
        <w:rPr>
          <w:rFonts w:ascii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sz w:val="28"/>
          <w:szCs w:val="28"/>
        </w:rPr>
        <w:t xml:space="preserve">обилие информации не должно увести от главного: учитель русского языка и литературы должен воспитать читателя, грамотного человека, владеющего словом, понимающего его ценность и красоту. Сколько сказано о Слове,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«Вначале было Слово…». Обращение  А. А. Ахматовой: «И мы сохраним тебя, русская речь,</w:t>
      </w:r>
      <w:r w:rsidR="00AE44A6">
        <w:rPr>
          <w:rFonts w:ascii="Times New Roman" w:hAnsi="Times New Roman" w:cs="Times New Roman"/>
          <w:sz w:val="28"/>
          <w:szCs w:val="28"/>
        </w:rPr>
        <w:t xml:space="preserve"> Великое русское слово»</w:t>
      </w:r>
      <w:r w:rsidR="00177A54">
        <w:rPr>
          <w:rFonts w:ascii="Times New Roman" w:hAnsi="Times New Roman" w:cs="Times New Roman"/>
          <w:sz w:val="28"/>
          <w:szCs w:val="28"/>
        </w:rPr>
        <w:t>,</w:t>
      </w:r>
      <w:r w:rsidR="00AE44A6">
        <w:rPr>
          <w:rFonts w:ascii="Times New Roman" w:hAnsi="Times New Roman" w:cs="Times New Roman"/>
          <w:sz w:val="28"/>
          <w:szCs w:val="28"/>
        </w:rPr>
        <w:t xml:space="preserve"> - прочувствовано каждым учителем-словесником</w:t>
      </w:r>
      <w:r>
        <w:rPr>
          <w:rFonts w:ascii="Times New Roman" w:hAnsi="Times New Roman" w:cs="Times New Roman"/>
          <w:sz w:val="28"/>
          <w:szCs w:val="28"/>
        </w:rPr>
        <w:t xml:space="preserve">, мы понимаем необходимость донести </w:t>
      </w:r>
      <w:r w:rsidR="00DF78D0">
        <w:rPr>
          <w:rFonts w:ascii="Times New Roman" w:hAnsi="Times New Roman" w:cs="Times New Roman"/>
          <w:sz w:val="28"/>
          <w:szCs w:val="28"/>
        </w:rPr>
        <w:t>его до наших учеников. Красота грамотного письма, благозвучие</w:t>
      </w:r>
      <w:r w:rsidR="00DF78D0" w:rsidRPr="00DF78D0">
        <w:t xml:space="preserve"> </w:t>
      </w:r>
      <w:r w:rsidR="00DF78D0" w:rsidRPr="00DF78D0">
        <w:rPr>
          <w:rFonts w:ascii="Times New Roman" w:hAnsi="Times New Roman" w:cs="Times New Roman"/>
          <w:sz w:val="28"/>
          <w:szCs w:val="28"/>
        </w:rPr>
        <w:t>хорошей устной речи, завораживающая сила талантливых художественных произведений</w:t>
      </w:r>
      <w:r w:rsidR="00DF78D0">
        <w:rPr>
          <w:rFonts w:ascii="Times New Roman" w:hAnsi="Times New Roman" w:cs="Times New Roman"/>
          <w:sz w:val="28"/>
          <w:szCs w:val="28"/>
        </w:rPr>
        <w:t xml:space="preserve"> никогда не устаревают.</w:t>
      </w:r>
      <w:r w:rsidR="00D9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939" w:rsidRDefault="00D96939" w:rsidP="00D6415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всём многообразии технических и технологических возможностей настораживает установка на прагматизм в о</w:t>
      </w:r>
      <w:r w:rsidR="00690ADC">
        <w:rPr>
          <w:rFonts w:ascii="Times New Roman" w:hAnsi="Times New Roman" w:cs="Times New Roman"/>
          <w:sz w:val="28"/>
          <w:szCs w:val="28"/>
        </w:rPr>
        <w:t>бразовании. Видимо, с этим связа</w:t>
      </w:r>
      <w:r>
        <w:rPr>
          <w:rFonts w:ascii="Times New Roman" w:hAnsi="Times New Roman" w:cs="Times New Roman"/>
          <w:sz w:val="28"/>
          <w:szCs w:val="28"/>
        </w:rPr>
        <w:t>но сокращение количества часов на изучение литературы в 5- 8 классах. Непонятно</w:t>
      </w:r>
      <w:r w:rsidR="00177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и в начальной школе уменьшили количество учебных часов на литературное чтение. </w:t>
      </w:r>
      <w:r w:rsidR="00690ADC">
        <w:rPr>
          <w:rFonts w:ascii="Times New Roman" w:hAnsi="Times New Roman" w:cs="Times New Roman"/>
          <w:sz w:val="28"/>
          <w:szCs w:val="28"/>
        </w:rPr>
        <w:t>Причём перечень произведений, рекомендуемых для изучения стандартом, остался прежним. Какой же п</w:t>
      </w:r>
      <w:r w:rsidR="00177A54">
        <w:rPr>
          <w:rFonts w:ascii="Times New Roman" w:hAnsi="Times New Roman" w:cs="Times New Roman"/>
          <w:sz w:val="28"/>
          <w:szCs w:val="28"/>
        </w:rPr>
        <w:t>уть определён для нас в этом случае</w:t>
      </w:r>
      <w:r w:rsidR="00690ADC">
        <w:rPr>
          <w:rFonts w:ascii="Times New Roman" w:hAnsi="Times New Roman" w:cs="Times New Roman"/>
          <w:sz w:val="28"/>
          <w:szCs w:val="28"/>
        </w:rPr>
        <w:t>? Всё превратить в обзор, в некую мозаику из имён и названий? Тогда мы совсем отучим школьников от чтения. На уроках литературы должно обязательно звучать выразительное чтение. Этот метод авторитетный методист</w:t>
      </w:r>
      <w:r w:rsidR="00177A54">
        <w:rPr>
          <w:rFonts w:ascii="Times New Roman" w:hAnsi="Times New Roman" w:cs="Times New Roman"/>
          <w:sz w:val="28"/>
          <w:szCs w:val="28"/>
        </w:rPr>
        <w:t xml:space="preserve"> </w:t>
      </w:r>
      <w:r w:rsidR="00690ADC">
        <w:rPr>
          <w:rFonts w:ascii="Times New Roman" w:hAnsi="Times New Roman" w:cs="Times New Roman"/>
          <w:sz w:val="28"/>
          <w:szCs w:val="28"/>
        </w:rPr>
        <w:t xml:space="preserve">- практик М. Рыбникова считала обязательным </w:t>
      </w:r>
      <w:r w:rsidR="00690ADC">
        <w:rPr>
          <w:rFonts w:ascii="Times New Roman" w:hAnsi="Times New Roman" w:cs="Times New Roman"/>
          <w:sz w:val="28"/>
          <w:szCs w:val="28"/>
        </w:rPr>
        <w:lastRenderedPageBreak/>
        <w:t>условием урока: «Мы не отрицаем наглядности зрительной, но самой природой звучащего слова определён метод проникновения слова в сознание – метод его выразительного произнесения».</w:t>
      </w:r>
      <w:r w:rsidR="0018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A6" w:rsidRDefault="001839A6" w:rsidP="001839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произведение нужно прожить вместе с автором, ведь на уроке мы учимся очень важному: искусству понимать написанное и сказанное. Поиск смысла текста даёт возможность завязаться «общению»  с писателем, выработать своё суждение, опираясь на текст. Разве это не цель современного образования?</w:t>
      </w:r>
      <w:r w:rsidR="00793303">
        <w:rPr>
          <w:rFonts w:ascii="Times New Roman" w:hAnsi="Times New Roman" w:cs="Times New Roman"/>
          <w:sz w:val="28"/>
          <w:szCs w:val="28"/>
        </w:rPr>
        <w:t xml:space="preserve"> Мне очень близки слова классика методики преподав</w:t>
      </w:r>
      <w:r w:rsidR="00E43DDA">
        <w:rPr>
          <w:rFonts w:ascii="Times New Roman" w:hAnsi="Times New Roman" w:cs="Times New Roman"/>
          <w:sz w:val="28"/>
          <w:szCs w:val="28"/>
        </w:rPr>
        <w:t xml:space="preserve">ания словесности В. Я.  </w:t>
      </w:r>
      <w:proofErr w:type="spellStart"/>
      <w:r w:rsidR="00E43DDA">
        <w:rPr>
          <w:rFonts w:ascii="Times New Roman" w:hAnsi="Times New Roman" w:cs="Times New Roman"/>
          <w:sz w:val="28"/>
          <w:szCs w:val="28"/>
        </w:rPr>
        <w:t>Стоюнина</w:t>
      </w:r>
      <w:proofErr w:type="spellEnd"/>
      <w:proofErr w:type="gramStart"/>
      <w:r w:rsidR="00793303">
        <w:rPr>
          <w:rFonts w:ascii="Times New Roman" w:hAnsi="Times New Roman" w:cs="Times New Roman"/>
          <w:sz w:val="28"/>
          <w:szCs w:val="28"/>
        </w:rPr>
        <w:t xml:space="preserve"> </w:t>
      </w:r>
      <w:r w:rsidR="00E43D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43DDA">
        <w:rPr>
          <w:rFonts w:ascii="Times New Roman" w:hAnsi="Times New Roman" w:cs="Times New Roman"/>
          <w:sz w:val="28"/>
          <w:szCs w:val="28"/>
        </w:rPr>
        <w:t xml:space="preserve"> «Лучше пройти немного, да с теми подробностями, которые оставляют в душе живое, великое знание».</w:t>
      </w:r>
    </w:p>
    <w:p w:rsidR="001839A6" w:rsidRDefault="001839A6" w:rsidP="001839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условие успешного урока, на мой взгляд, продуктивный диалог между учеником и учителем. Вот тогда видишь огонёк в глазах, чувствуешь брожение мысли, сопереживание. Рождается особое поле в классе, и никто не смотрит на настенные часы. Звенит звонок  -  но ученики ещё хотят высказаться.  </w:t>
      </w:r>
    </w:p>
    <w:p w:rsidR="00793303" w:rsidRDefault="00793303" w:rsidP="001839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для такого взаимообогащения и начинается школьный день. Мы учим детей, они – нас. Челябинский учитель и поэт Ася Горская так замечательно написал</w:t>
      </w:r>
      <w:r w:rsidR="00E43D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принципах педагогики:</w:t>
      </w:r>
    </w:p>
    <w:p w:rsidR="00E43DDA" w:rsidRDefault="00E43DDA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мои ученики,</w:t>
      </w:r>
    </w:p>
    <w:p w:rsidR="00793303" w:rsidRDefault="00793303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со мной – как с речкой ручейки,</w:t>
      </w:r>
    </w:p>
    <w:p w:rsidR="00793303" w:rsidRDefault="00793303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не устаёте обновлять,</w:t>
      </w:r>
    </w:p>
    <w:p w:rsidR="00793303" w:rsidRDefault="00793303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вас – снова в русло принимать.</w:t>
      </w:r>
    </w:p>
    <w:p w:rsidR="00793303" w:rsidRDefault="00793303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303" w:rsidRDefault="00793303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же ве</w:t>
      </w:r>
      <w:r w:rsidR="00E43DD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буде</w:t>
      </w:r>
      <w:r w:rsidR="00E43D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эта связь:</w:t>
      </w:r>
    </w:p>
    <w:p w:rsidR="00793303" w:rsidRDefault="00793303" w:rsidP="00E43D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для меня, а я – для вас.</w:t>
      </w:r>
    </w:p>
    <w:p w:rsidR="00E43DDA" w:rsidRDefault="00E43DDA" w:rsidP="001839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3303" w:rsidRDefault="00793303" w:rsidP="001839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Думаю, мои коллеги согласятся,</w:t>
      </w:r>
      <w:r w:rsidR="00AE44A6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этот принцип «переливания» сил, рождения нити взаимопонимания в педагогике не требует модернизации.</w:t>
      </w:r>
    </w:p>
    <w:p w:rsidR="00793303" w:rsidRDefault="00793303" w:rsidP="001839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9A6" w:rsidRPr="00D64151" w:rsidRDefault="001839A6" w:rsidP="00D6415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39A6" w:rsidRPr="00D6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1"/>
    <w:rsid w:val="00177A54"/>
    <w:rsid w:val="001839A6"/>
    <w:rsid w:val="00312A1A"/>
    <w:rsid w:val="003546E5"/>
    <w:rsid w:val="00690ADC"/>
    <w:rsid w:val="007364F5"/>
    <w:rsid w:val="00793303"/>
    <w:rsid w:val="007A1FBA"/>
    <w:rsid w:val="00A569FE"/>
    <w:rsid w:val="00AE44A6"/>
    <w:rsid w:val="00C437B1"/>
    <w:rsid w:val="00D13B69"/>
    <w:rsid w:val="00D258C9"/>
    <w:rsid w:val="00D64151"/>
    <w:rsid w:val="00D96939"/>
    <w:rsid w:val="00DB1523"/>
    <w:rsid w:val="00DF78D0"/>
    <w:rsid w:val="00E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7</cp:revision>
  <dcterms:created xsi:type="dcterms:W3CDTF">2011-11-08T05:30:00Z</dcterms:created>
  <dcterms:modified xsi:type="dcterms:W3CDTF">2016-02-02T03:54:00Z</dcterms:modified>
</cp:coreProperties>
</file>