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928" w:rsidRDefault="00051928" w:rsidP="0005192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051928">
        <w:rPr>
          <w:sz w:val="28"/>
          <w:szCs w:val="28"/>
        </w:rPr>
        <w:t>Постнова</w:t>
      </w:r>
      <w:proofErr w:type="spellEnd"/>
      <w:r w:rsidRPr="00051928">
        <w:rPr>
          <w:sz w:val="28"/>
          <w:szCs w:val="28"/>
        </w:rPr>
        <w:t xml:space="preserve"> Валентина Викторовна,  учитель русского языка и литературы ГБОУ СОШ </w:t>
      </w:r>
      <w:proofErr w:type="gramStart"/>
      <w:r w:rsidRPr="00051928">
        <w:rPr>
          <w:sz w:val="28"/>
          <w:szCs w:val="28"/>
        </w:rPr>
        <w:t>с</w:t>
      </w:r>
      <w:proofErr w:type="gramEnd"/>
      <w:r w:rsidRPr="00051928">
        <w:rPr>
          <w:sz w:val="28"/>
          <w:szCs w:val="28"/>
        </w:rPr>
        <w:t xml:space="preserve">. </w:t>
      </w:r>
      <w:proofErr w:type="gramStart"/>
      <w:r w:rsidRPr="00051928">
        <w:rPr>
          <w:sz w:val="28"/>
          <w:szCs w:val="28"/>
        </w:rPr>
        <w:t>Екатериновка</w:t>
      </w:r>
      <w:proofErr w:type="gramEnd"/>
      <w:r w:rsidRPr="00051928">
        <w:rPr>
          <w:sz w:val="28"/>
          <w:szCs w:val="28"/>
        </w:rPr>
        <w:t xml:space="preserve">  Приволжского района Самарской области</w:t>
      </w:r>
    </w:p>
    <w:p w:rsidR="00051928" w:rsidRDefault="00051928" w:rsidP="00051928">
      <w:pPr>
        <w:spacing w:line="360" w:lineRule="auto"/>
        <w:jc w:val="both"/>
        <w:rPr>
          <w:sz w:val="28"/>
          <w:szCs w:val="28"/>
        </w:rPr>
      </w:pPr>
    </w:p>
    <w:p w:rsidR="00051928" w:rsidRPr="00051928" w:rsidRDefault="00051928" w:rsidP="000519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Проектная работа по теме</w:t>
      </w:r>
      <w:r w:rsidRPr="00051928">
        <w:rPr>
          <w:sz w:val="28"/>
          <w:szCs w:val="28"/>
        </w:rPr>
        <w:t xml:space="preserve">  </w:t>
      </w:r>
    </w:p>
    <w:p w:rsidR="00051928" w:rsidRPr="00051928" w:rsidRDefault="00051928" w:rsidP="00051928">
      <w:pPr>
        <w:spacing w:line="360" w:lineRule="auto"/>
        <w:jc w:val="both"/>
        <w:rPr>
          <w:b/>
          <w:sz w:val="36"/>
          <w:szCs w:val="36"/>
        </w:rPr>
      </w:pPr>
      <w:r w:rsidRPr="00051928">
        <w:rPr>
          <w:b/>
          <w:sz w:val="36"/>
          <w:szCs w:val="36"/>
        </w:rPr>
        <w:t>«Технология педагогические мастерские на уроках литературы»</w:t>
      </w:r>
    </w:p>
    <w:p w:rsidR="00051928" w:rsidRDefault="00051928" w:rsidP="00051928">
      <w:pPr>
        <w:spacing w:line="360" w:lineRule="auto"/>
        <w:jc w:val="both"/>
        <w:rPr>
          <w:sz w:val="28"/>
          <w:szCs w:val="28"/>
        </w:rPr>
      </w:pPr>
    </w:p>
    <w:p w:rsidR="00051928" w:rsidRDefault="00051928" w:rsidP="00051928">
      <w:pPr>
        <w:spacing w:line="360" w:lineRule="auto"/>
        <w:jc w:val="both"/>
        <w:rPr>
          <w:sz w:val="28"/>
          <w:szCs w:val="28"/>
        </w:rPr>
      </w:pPr>
    </w:p>
    <w:p w:rsidR="00981CA4" w:rsidRPr="008536B4" w:rsidRDefault="00981CA4" w:rsidP="0005192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1CA4">
        <w:rPr>
          <w:sz w:val="28"/>
          <w:szCs w:val="28"/>
        </w:rPr>
        <w:t>Стратегическая задача модернизации всей российской школы - воспитание самостоятельных, инициативных и ответственных молодых людей, способных в новых социально-экономических условиях быстро и эффекти</w:t>
      </w:r>
      <w:r w:rsidR="005D19B9">
        <w:rPr>
          <w:sz w:val="28"/>
          <w:szCs w:val="28"/>
        </w:rPr>
        <w:t>вно найти свое место в обществе, готовых обучат</w:t>
      </w:r>
      <w:r w:rsidR="00290925">
        <w:rPr>
          <w:sz w:val="28"/>
          <w:szCs w:val="28"/>
        </w:rPr>
        <w:t>ь</w:t>
      </w:r>
      <w:r w:rsidR="005D19B9">
        <w:rPr>
          <w:sz w:val="28"/>
          <w:szCs w:val="28"/>
        </w:rPr>
        <w:t>ся в течение жизни. В национальной образовательной инициативе «Новая школа» подчёркивается, что современная школа должна обеспечить «</w:t>
      </w:r>
      <w:r w:rsidR="005D19B9" w:rsidRPr="005D19B9">
        <w:rPr>
          <w:sz w:val="28"/>
          <w:szCs w:val="28"/>
        </w:rPr>
        <w:t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</w:t>
      </w:r>
      <w:r w:rsidR="005D19B9">
        <w:rPr>
          <w:sz w:val="28"/>
          <w:szCs w:val="28"/>
        </w:rPr>
        <w:t>»</w:t>
      </w:r>
      <w:r w:rsidR="005D19B9" w:rsidRPr="005D19B9">
        <w:rPr>
          <w:sz w:val="28"/>
          <w:szCs w:val="28"/>
        </w:rPr>
        <w:t>.</w:t>
      </w:r>
      <w:r w:rsidR="005D19B9">
        <w:rPr>
          <w:sz w:val="28"/>
          <w:szCs w:val="28"/>
        </w:rPr>
        <w:t xml:space="preserve"> Важно, чтобы выпускники «могли самостоятельно ставить и достигать серьёзных целей, умело реагировать на разные жизненные ситуации».</w:t>
      </w:r>
    </w:p>
    <w:p w:rsidR="00981CA4" w:rsidRPr="00981CA4" w:rsidRDefault="00981CA4" w:rsidP="00981CA4">
      <w:pPr>
        <w:spacing w:line="360" w:lineRule="auto"/>
        <w:ind w:firstLine="720"/>
        <w:jc w:val="both"/>
        <w:rPr>
          <w:sz w:val="28"/>
          <w:szCs w:val="28"/>
        </w:rPr>
      </w:pPr>
      <w:r w:rsidRPr="00981CA4">
        <w:rPr>
          <w:sz w:val="28"/>
          <w:szCs w:val="28"/>
        </w:rPr>
        <w:t>Одна из главне</w:t>
      </w:r>
      <w:r w:rsidR="005D19B9">
        <w:rPr>
          <w:sz w:val="28"/>
          <w:szCs w:val="28"/>
        </w:rPr>
        <w:t>йших задач учителя - научить де</w:t>
      </w:r>
      <w:r w:rsidRPr="00981CA4">
        <w:rPr>
          <w:sz w:val="28"/>
          <w:szCs w:val="28"/>
        </w:rPr>
        <w:t>тей самостоятельно учиться. Эт</w:t>
      </w:r>
      <w:r w:rsidR="005D19B9">
        <w:rPr>
          <w:sz w:val="28"/>
          <w:szCs w:val="28"/>
        </w:rPr>
        <w:t>о требование диктуется объектив</w:t>
      </w:r>
      <w:r w:rsidRPr="00981CA4">
        <w:rPr>
          <w:sz w:val="28"/>
          <w:szCs w:val="28"/>
        </w:rPr>
        <w:t xml:space="preserve">ной реальностью: какие бы </w:t>
      </w:r>
      <w:proofErr w:type="gramStart"/>
      <w:r w:rsidRPr="00981CA4">
        <w:rPr>
          <w:sz w:val="28"/>
          <w:szCs w:val="28"/>
        </w:rPr>
        <w:t>знани</w:t>
      </w:r>
      <w:r w:rsidR="00B56AEC">
        <w:rPr>
          <w:sz w:val="28"/>
          <w:szCs w:val="28"/>
        </w:rPr>
        <w:t>я</w:t>
      </w:r>
      <w:proofErr w:type="gramEnd"/>
      <w:r w:rsidR="00B56AEC">
        <w:rPr>
          <w:sz w:val="28"/>
          <w:szCs w:val="28"/>
        </w:rPr>
        <w:t xml:space="preserve"> и в </w:t>
      </w:r>
      <w:proofErr w:type="gramStart"/>
      <w:r w:rsidR="00B56AEC">
        <w:rPr>
          <w:sz w:val="28"/>
          <w:szCs w:val="28"/>
        </w:rPr>
        <w:t>каком</w:t>
      </w:r>
      <w:proofErr w:type="gramEnd"/>
      <w:r w:rsidR="00B56AEC">
        <w:rPr>
          <w:sz w:val="28"/>
          <w:szCs w:val="28"/>
        </w:rPr>
        <w:t xml:space="preserve"> бы объеме ни получа</w:t>
      </w:r>
      <w:r w:rsidRPr="00981CA4">
        <w:rPr>
          <w:sz w:val="28"/>
          <w:szCs w:val="28"/>
        </w:rPr>
        <w:t>ли учащиеся, эти знания име</w:t>
      </w:r>
      <w:r w:rsidR="005D19B9">
        <w:rPr>
          <w:sz w:val="28"/>
          <w:szCs w:val="28"/>
        </w:rPr>
        <w:t>ют необратимую тенденцию устаре</w:t>
      </w:r>
      <w:r w:rsidRPr="00981CA4">
        <w:rPr>
          <w:sz w:val="28"/>
          <w:szCs w:val="28"/>
        </w:rPr>
        <w:t>вать, отставать от потребностей жизни. Вот почему необходимо сформировать и развить у школьников умение добывать знания самостоятельно, приобретать и</w:t>
      </w:r>
      <w:r w:rsidR="00B56AEC">
        <w:rPr>
          <w:sz w:val="28"/>
          <w:szCs w:val="28"/>
        </w:rPr>
        <w:t>х из различных источников инфор</w:t>
      </w:r>
      <w:r w:rsidRPr="00981CA4">
        <w:rPr>
          <w:sz w:val="28"/>
          <w:szCs w:val="28"/>
        </w:rPr>
        <w:t>мации, владеть разнообразием видов и приемов учения.</w:t>
      </w:r>
    </w:p>
    <w:p w:rsidR="00B56AEC" w:rsidRDefault="00981CA4" w:rsidP="00981CA4">
      <w:pPr>
        <w:spacing w:line="360" w:lineRule="auto"/>
        <w:ind w:firstLine="720"/>
        <w:jc w:val="both"/>
        <w:rPr>
          <w:sz w:val="28"/>
          <w:szCs w:val="28"/>
        </w:rPr>
      </w:pPr>
      <w:r w:rsidRPr="00981CA4">
        <w:rPr>
          <w:sz w:val="28"/>
          <w:szCs w:val="28"/>
        </w:rPr>
        <w:t xml:space="preserve">Важность самостоятельной деятельности отмечали педагоги прошлых столетий. Еще </w:t>
      </w:r>
      <w:r w:rsidR="00B56AEC">
        <w:rPr>
          <w:sz w:val="28"/>
          <w:szCs w:val="28"/>
        </w:rPr>
        <w:t xml:space="preserve">Я. А. </w:t>
      </w:r>
      <w:r w:rsidRPr="00981CA4">
        <w:rPr>
          <w:sz w:val="28"/>
          <w:szCs w:val="28"/>
        </w:rPr>
        <w:t>Ком</w:t>
      </w:r>
      <w:r w:rsidR="00B56AEC">
        <w:rPr>
          <w:sz w:val="28"/>
          <w:szCs w:val="28"/>
        </w:rPr>
        <w:t>енский призывал коллег к изыска</w:t>
      </w:r>
      <w:r w:rsidRPr="00981CA4">
        <w:rPr>
          <w:sz w:val="28"/>
          <w:szCs w:val="28"/>
        </w:rPr>
        <w:t xml:space="preserve">нию и открытию такого способа, при котором учащие (педагоги) меньше бы учили, а </w:t>
      </w:r>
      <w:r w:rsidRPr="00981CA4">
        <w:rPr>
          <w:sz w:val="28"/>
          <w:szCs w:val="28"/>
        </w:rPr>
        <w:lastRenderedPageBreak/>
        <w:t xml:space="preserve">учащиеся </w:t>
      </w:r>
      <w:r w:rsidR="00B56AEC">
        <w:rPr>
          <w:sz w:val="28"/>
          <w:szCs w:val="28"/>
        </w:rPr>
        <w:t>больше бы учились. Однако про</w:t>
      </w:r>
      <w:r w:rsidRPr="00981CA4">
        <w:rPr>
          <w:sz w:val="28"/>
          <w:szCs w:val="28"/>
        </w:rPr>
        <w:t>блема, обозначенная много дес</w:t>
      </w:r>
      <w:r w:rsidR="00B56AEC">
        <w:rPr>
          <w:sz w:val="28"/>
          <w:szCs w:val="28"/>
        </w:rPr>
        <w:t>ятилетий назад, до сих пор явля</w:t>
      </w:r>
      <w:r w:rsidRPr="00981CA4">
        <w:rPr>
          <w:sz w:val="28"/>
          <w:szCs w:val="28"/>
        </w:rPr>
        <w:t xml:space="preserve">ется актуальной. </w:t>
      </w:r>
    </w:p>
    <w:p w:rsidR="000470B3" w:rsidRDefault="00B56AEC" w:rsidP="00946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Неслучайно краеугольным камнем  </w:t>
      </w:r>
      <w:proofErr w:type="spellStart"/>
      <w:r>
        <w:rPr>
          <w:sz w:val="28"/>
          <w:szCs w:val="28"/>
        </w:rPr>
        <w:t>ФГОСов</w:t>
      </w:r>
      <w:proofErr w:type="spellEnd"/>
      <w:r>
        <w:rPr>
          <w:sz w:val="28"/>
          <w:szCs w:val="28"/>
        </w:rPr>
        <w:t xml:space="preserve"> второго поколения становится результат, а цель определяется как формирование способов деятельности. Достижение  этой цели обеспечивает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к обучению.</w:t>
      </w:r>
      <w:r w:rsidR="00C25165">
        <w:rPr>
          <w:sz w:val="28"/>
          <w:szCs w:val="28"/>
        </w:rPr>
        <w:t xml:space="preserve"> Новые образовательные результаты можно получить</w:t>
      </w:r>
      <w:r>
        <w:rPr>
          <w:sz w:val="28"/>
          <w:szCs w:val="28"/>
        </w:rPr>
        <w:t>, изменив технологии и методы обучения</w:t>
      </w:r>
      <w:r w:rsidR="00946CAC">
        <w:rPr>
          <w:sz w:val="28"/>
          <w:szCs w:val="28"/>
        </w:rPr>
        <w:t>.</w:t>
      </w:r>
      <w:r w:rsidR="00C25165">
        <w:rPr>
          <w:sz w:val="28"/>
          <w:szCs w:val="28"/>
        </w:rPr>
        <w:t xml:space="preserve"> </w:t>
      </w:r>
    </w:p>
    <w:p w:rsidR="000470B3" w:rsidRDefault="000470B3" w:rsidP="00946CAC">
      <w:pPr>
        <w:spacing w:line="360" w:lineRule="auto"/>
        <w:ind w:firstLine="720"/>
        <w:jc w:val="both"/>
        <w:rPr>
          <w:sz w:val="28"/>
          <w:szCs w:val="28"/>
        </w:rPr>
      </w:pPr>
    </w:p>
    <w:p w:rsidR="00946CAC" w:rsidRDefault="00C25165" w:rsidP="00946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возникают  противоречия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:</w:t>
      </w:r>
    </w:p>
    <w:p w:rsidR="00C25165" w:rsidRPr="00C25165" w:rsidRDefault="00C25165" w:rsidP="00C25165">
      <w:pPr>
        <w:spacing w:line="360" w:lineRule="auto"/>
        <w:ind w:firstLine="720"/>
        <w:jc w:val="both"/>
        <w:rPr>
          <w:sz w:val="28"/>
          <w:szCs w:val="28"/>
        </w:rPr>
      </w:pPr>
      <w:r w:rsidRPr="00C25165">
        <w:rPr>
          <w:sz w:val="28"/>
          <w:szCs w:val="28"/>
        </w:rPr>
        <w:t>- законодательно установленной целью образования</w:t>
      </w:r>
      <w:r>
        <w:rPr>
          <w:sz w:val="28"/>
          <w:szCs w:val="28"/>
        </w:rPr>
        <w:t>, для достижения которой требуется использование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</w:t>
      </w:r>
      <w:r w:rsidRPr="00C25165">
        <w:rPr>
          <w:sz w:val="28"/>
          <w:szCs w:val="28"/>
        </w:rPr>
        <w:t xml:space="preserve"> и традиционными образовательными технологиями</w:t>
      </w:r>
      <w:r>
        <w:rPr>
          <w:sz w:val="28"/>
          <w:szCs w:val="28"/>
        </w:rPr>
        <w:t>, основанными на других принципах</w:t>
      </w:r>
      <w:r w:rsidRPr="00C25165">
        <w:rPr>
          <w:sz w:val="28"/>
          <w:szCs w:val="28"/>
        </w:rPr>
        <w:t>;</w:t>
      </w:r>
    </w:p>
    <w:p w:rsidR="00C25165" w:rsidRPr="00C25165" w:rsidRDefault="00C25165" w:rsidP="00C251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использовать инновационные технологии и недостаточной подготовкой учителя к их эффективному применению</w:t>
      </w:r>
      <w:r w:rsidRPr="00C25165">
        <w:rPr>
          <w:sz w:val="28"/>
          <w:szCs w:val="28"/>
        </w:rPr>
        <w:t>;</w:t>
      </w:r>
    </w:p>
    <w:p w:rsidR="00C25165" w:rsidRDefault="00C25165" w:rsidP="00C25165">
      <w:pPr>
        <w:spacing w:line="360" w:lineRule="auto"/>
        <w:ind w:firstLine="720"/>
        <w:jc w:val="both"/>
        <w:rPr>
          <w:sz w:val="28"/>
          <w:szCs w:val="28"/>
        </w:rPr>
      </w:pPr>
      <w:r w:rsidRPr="00C25165">
        <w:rPr>
          <w:sz w:val="28"/>
          <w:szCs w:val="28"/>
        </w:rPr>
        <w:t xml:space="preserve">- потребностью в </w:t>
      </w:r>
      <w:proofErr w:type="spellStart"/>
      <w:r w:rsidRPr="00C25165">
        <w:rPr>
          <w:sz w:val="28"/>
          <w:szCs w:val="28"/>
        </w:rPr>
        <w:t>сформированности</w:t>
      </w:r>
      <w:proofErr w:type="spellEnd"/>
      <w:r w:rsidRPr="00C25165">
        <w:rPr>
          <w:sz w:val="28"/>
          <w:szCs w:val="28"/>
        </w:rPr>
        <w:t xml:space="preserve"> коммуникативной компетентности, необходимой для будущей профессиональной и социальной деятельности, и недостаточным уровнем владения данной компетентностью обучающимися.  </w:t>
      </w:r>
    </w:p>
    <w:p w:rsidR="00C25165" w:rsidRDefault="00981CA4" w:rsidP="00946CAC">
      <w:pPr>
        <w:spacing w:line="360" w:lineRule="auto"/>
        <w:ind w:firstLine="720"/>
        <w:jc w:val="both"/>
        <w:rPr>
          <w:sz w:val="28"/>
          <w:szCs w:val="28"/>
        </w:rPr>
      </w:pPr>
      <w:r w:rsidRPr="00981CA4">
        <w:rPr>
          <w:sz w:val="28"/>
          <w:szCs w:val="28"/>
        </w:rPr>
        <w:t>Как показы</w:t>
      </w:r>
      <w:r w:rsidR="00B56AEC">
        <w:rPr>
          <w:sz w:val="28"/>
          <w:szCs w:val="28"/>
        </w:rPr>
        <w:t>вают исследования, самостоятель</w:t>
      </w:r>
      <w:r w:rsidR="00CD5E46">
        <w:rPr>
          <w:sz w:val="28"/>
          <w:szCs w:val="28"/>
        </w:rPr>
        <w:t>ная деятельность</w:t>
      </w:r>
      <w:r w:rsidRPr="00981CA4">
        <w:rPr>
          <w:sz w:val="28"/>
          <w:szCs w:val="28"/>
        </w:rPr>
        <w:t xml:space="preserve"> на уроках в общеобразовательной школе занимает около 10 процентов общего учебного времени, остальные 90 процентов уходят на опрос и </w:t>
      </w:r>
      <w:r w:rsidR="00B56AEC">
        <w:rPr>
          <w:sz w:val="28"/>
          <w:szCs w:val="28"/>
        </w:rPr>
        <w:t>объяснение учителем нового мате</w:t>
      </w:r>
      <w:r w:rsidRPr="00981CA4">
        <w:rPr>
          <w:sz w:val="28"/>
          <w:szCs w:val="28"/>
        </w:rPr>
        <w:t>риала. При этом учитель выступает</w:t>
      </w:r>
      <w:r w:rsidR="00B56AEC">
        <w:rPr>
          <w:sz w:val="28"/>
          <w:szCs w:val="28"/>
        </w:rPr>
        <w:t xml:space="preserve"> главным образом в роли ин</w:t>
      </w:r>
      <w:r w:rsidR="00CD5E46">
        <w:rPr>
          <w:sz w:val="28"/>
          <w:szCs w:val="28"/>
        </w:rPr>
        <w:t>форматора и контролё</w:t>
      </w:r>
      <w:r w:rsidRPr="00981CA4">
        <w:rPr>
          <w:sz w:val="28"/>
          <w:szCs w:val="28"/>
        </w:rPr>
        <w:t>ра, а не</w:t>
      </w:r>
      <w:r w:rsidR="00B56AEC">
        <w:rPr>
          <w:sz w:val="28"/>
          <w:szCs w:val="28"/>
        </w:rPr>
        <w:t xml:space="preserve"> руководителя и организатора са</w:t>
      </w:r>
      <w:r w:rsidR="00CD5E46">
        <w:rPr>
          <w:sz w:val="28"/>
          <w:szCs w:val="28"/>
        </w:rPr>
        <w:t xml:space="preserve">мостоятельной деятельности </w:t>
      </w:r>
      <w:r w:rsidRPr="00981CA4">
        <w:rPr>
          <w:sz w:val="28"/>
          <w:szCs w:val="28"/>
        </w:rPr>
        <w:t xml:space="preserve"> школьников. Проанализирова</w:t>
      </w:r>
      <w:r w:rsidR="00946CAC">
        <w:rPr>
          <w:sz w:val="28"/>
          <w:szCs w:val="28"/>
        </w:rPr>
        <w:t>в свою работу</w:t>
      </w:r>
      <w:r w:rsidRPr="00981CA4">
        <w:rPr>
          <w:sz w:val="28"/>
          <w:szCs w:val="28"/>
        </w:rPr>
        <w:t xml:space="preserve">, пришла к выводу, </w:t>
      </w:r>
      <w:r w:rsidR="00946CAC">
        <w:rPr>
          <w:sz w:val="28"/>
          <w:szCs w:val="28"/>
        </w:rPr>
        <w:t>что традиционные технологии преобладают</w:t>
      </w:r>
      <w:r w:rsidR="00CD5E46">
        <w:rPr>
          <w:sz w:val="28"/>
          <w:szCs w:val="28"/>
        </w:rPr>
        <w:t xml:space="preserve"> и</w:t>
      </w:r>
      <w:r w:rsidR="00946CAC">
        <w:rPr>
          <w:sz w:val="28"/>
          <w:szCs w:val="28"/>
        </w:rPr>
        <w:t xml:space="preserve"> в моей педагогической деятельности. Инновационные технологии использую частично, чаще в традиционный урок включаю отдельные приёмы и методы.</w:t>
      </w:r>
      <w:r w:rsidRPr="00981CA4">
        <w:rPr>
          <w:sz w:val="28"/>
          <w:szCs w:val="28"/>
        </w:rPr>
        <w:t xml:space="preserve"> </w:t>
      </w:r>
      <w:r w:rsidR="00946CAC">
        <w:rPr>
          <w:sz w:val="28"/>
          <w:szCs w:val="28"/>
        </w:rPr>
        <w:t xml:space="preserve">Предполагаю, что это приводит к недостаточно развитой коммуникативной </w:t>
      </w:r>
      <w:r w:rsidR="00CD5E46">
        <w:rPr>
          <w:sz w:val="28"/>
          <w:szCs w:val="28"/>
        </w:rPr>
        <w:lastRenderedPageBreak/>
        <w:t xml:space="preserve">компетентности </w:t>
      </w:r>
      <w:r w:rsidR="00946CAC">
        <w:rPr>
          <w:sz w:val="28"/>
          <w:szCs w:val="28"/>
        </w:rPr>
        <w:t>обучающихся, не позволяет в полной мере раскрыть их творческий потенциал</w:t>
      </w:r>
      <w:r w:rsidR="00740B2D">
        <w:rPr>
          <w:sz w:val="28"/>
          <w:szCs w:val="28"/>
        </w:rPr>
        <w:t xml:space="preserve">. </w:t>
      </w:r>
    </w:p>
    <w:p w:rsidR="00981CA4" w:rsidRDefault="00C25165" w:rsidP="00946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46CAC">
        <w:rPr>
          <w:sz w:val="28"/>
          <w:szCs w:val="28"/>
        </w:rPr>
        <w:t xml:space="preserve">  </w:t>
      </w:r>
      <w:r w:rsidR="00981CA4" w:rsidRPr="00981CA4">
        <w:rPr>
          <w:sz w:val="28"/>
          <w:szCs w:val="28"/>
        </w:rPr>
        <w:t xml:space="preserve"> </w:t>
      </w:r>
      <w:r w:rsidR="00740B2D" w:rsidRPr="000470B3">
        <w:rPr>
          <w:b/>
          <w:sz w:val="28"/>
          <w:szCs w:val="28"/>
        </w:rPr>
        <w:t>проблемой</w:t>
      </w:r>
      <w:r w:rsidR="00740B2D">
        <w:rPr>
          <w:sz w:val="28"/>
          <w:szCs w:val="28"/>
        </w:rPr>
        <w:t xml:space="preserve"> является несистематическое использование новых технологий и </w:t>
      </w:r>
      <w:proofErr w:type="spellStart"/>
      <w:r w:rsidR="00CD5E46">
        <w:rPr>
          <w:sz w:val="28"/>
          <w:szCs w:val="28"/>
        </w:rPr>
        <w:t>неизученность</w:t>
      </w:r>
      <w:proofErr w:type="spellEnd"/>
      <w:r w:rsidR="00CD5E46">
        <w:rPr>
          <w:sz w:val="28"/>
          <w:szCs w:val="28"/>
        </w:rPr>
        <w:t xml:space="preserve">  некоторых современных технологий. </w:t>
      </w:r>
    </w:p>
    <w:p w:rsidR="00CD5E46" w:rsidRDefault="000470B3" w:rsidP="00946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современных тех</w:t>
      </w:r>
      <w:r w:rsidR="00CD5E46">
        <w:rPr>
          <w:sz w:val="28"/>
          <w:szCs w:val="28"/>
        </w:rPr>
        <w:t>нологий</w:t>
      </w:r>
      <w:r>
        <w:rPr>
          <w:sz w:val="28"/>
          <w:szCs w:val="28"/>
        </w:rPr>
        <w:t>, позволяющих</w:t>
      </w:r>
      <w:r w:rsidRPr="000470B3">
        <w:t xml:space="preserve"> </w:t>
      </w:r>
      <w:r w:rsidRPr="000470B3">
        <w:rPr>
          <w:sz w:val="28"/>
          <w:szCs w:val="28"/>
        </w:rPr>
        <w:t xml:space="preserve">создавать условия для </w:t>
      </w:r>
      <w:proofErr w:type="spellStart"/>
      <w:r w:rsidRPr="000470B3">
        <w:rPr>
          <w:sz w:val="28"/>
          <w:szCs w:val="28"/>
        </w:rPr>
        <w:t>самоактуализаци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самореализации обучающегося, предоставления  возможности</w:t>
      </w:r>
      <w:r w:rsidRPr="000470B3">
        <w:rPr>
          <w:sz w:val="28"/>
          <w:szCs w:val="28"/>
        </w:rPr>
        <w:t xml:space="preserve"> для конструирования собственного знания</w:t>
      </w:r>
      <w:r>
        <w:rPr>
          <w:sz w:val="28"/>
          <w:szCs w:val="28"/>
        </w:rPr>
        <w:t xml:space="preserve"> и активной коммуникативной практики, моё внимание привлекла технология «педагогические мастерские». Это определило </w:t>
      </w:r>
      <w:r>
        <w:rPr>
          <w:b/>
          <w:sz w:val="28"/>
          <w:szCs w:val="28"/>
        </w:rPr>
        <w:t xml:space="preserve"> тему </w:t>
      </w:r>
      <w:r w:rsidRPr="000470B3">
        <w:rPr>
          <w:b/>
          <w:sz w:val="28"/>
          <w:szCs w:val="28"/>
        </w:rPr>
        <w:t>моей работы</w:t>
      </w:r>
      <w:r>
        <w:rPr>
          <w:b/>
          <w:sz w:val="28"/>
          <w:szCs w:val="28"/>
        </w:rPr>
        <w:t xml:space="preserve">: </w:t>
      </w:r>
      <w:r w:rsidRPr="000470B3">
        <w:rPr>
          <w:sz w:val="28"/>
          <w:szCs w:val="28"/>
        </w:rPr>
        <w:t>«Педагогические мастерские на уроках литературы».</w:t>
      </w:r>
    </w:p>
    <w:p w:rsidR="000470B3" w:rsidRDefault="000470B3" w:rsidP="00946CAC">
      <w:pPr>
        <w:spacing w:line="360" w:lineRule="auto"/>
        <w:ind w:firstLine="720"/>
        <w:jc w:val="both"/>
        <w:rPr>
          <w:sz w:val="28"/>
          <w:szCs w:val="28"/>
        </w:rPr>
      </w:pPr>
      <w:r w:rsidRPr="000470B3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</w:t>
      </w:r>
      <w:r w:rsidR="00D4327B">
        <w:rPr>
          <w:sz w:val="28"/>
          <w:szCs w:val="28"/>
        </w:rPr>
        <w:t xml:space="preserve"> изучить технологию «педагогические мастерские» и создать систему применения педагогических мастерских на уроках литературы.</w:t>
      </w:r>
    </w:p>
    <w:p w:rsidR="00D4327B" w:rsidRDefault="00D4327B" w:rsidP="00946CAC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4327B" w:rsidRDefault="00D4327B" w:rsidP="00946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Изучить методические работы, в которых описывается эта технология: </w:t>
      </w:r>
      <w:r w:rsidR="00134DE9">
        <w:rPr>
          <w:sz w:val="28"/>
          <w:szCs w:val="28"/>
        </w:rPr>
        <w:t xml:space="preserve">алгоритм построения и </w:t>
      </w:r>
      <w:r w:rsidR="006F35A7">
        <w:rPr>
          <w:sz w:val="28"/>
          <w:szCs w:val="28"/>
        </w:rPr>
        <w:t>типы занятий, законы мастерской, особенности деятельности учителя.</w:t>
      </w:r>
    </w:p>
    <w:p w:rsidR="00B91BC5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BC5" w:rsidRPr="00B91BC5">
        <w:rPr>
          <w:sz w:val="28"/>
          <w:szCs w:val="28"/>
        </w:rPr>
        <w:t xml:space="preserve">Научиться применению педагогических мастерских на уроках литературы </w:t>
      </w:r>
    </w:p>
    <w:p w:rsidR="00CD5E46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1BC5" w:rsidRPr="00B91BC5">
        <w:rPr>
          <w:sz w:val="28"/>
          <w:szCs w:val="28"/>
        </w:rPr>
        <w:t>Создать коллекцию уроков литературы, построенных на основе этой технологии.</w:t>
      </w:r>
    </w:p>
    <w:p w:rsid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</w:p>
    <w:p w:rsidR="00134DE9" w:rsidRDefault="00134DE9" w:rsidP="00134D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34DE9">
        <w:rPr>
          <w:b/>
          <w:sz w:val="28"/>
          <w:szCs w:val="28"/>
        </w:rPr>
        <w:t>Содержание</w:t>
      </w:r>
    </w:p>
    <w:p w:rsidR="00745E48" w:rsidRDefault="00745E48" w:rsidP="00134D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Возникновение технологии, отличительные черты</w:t>
      </w:r>
    </w:p>
    <w:p w:rsidR="008536B4" w:rsidRDefault="008536B4" w:rsidP="008536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Идея мастерских пришла в Россию</w:t>
      </w:r>
      <w:r w:rsidRPr="008536B4">
        <w:rPr>
          <w:sz w:val="28"/>
          <w:szCs w:val="28"/>
        </w:rPr>
        <w:t xml:space="preserve"> из Франции. “</w:t>
      </w:r>
      <w:proofErr w:type="spellStart"/>
      <w:r w:rsidRPr="008536B4">
        <w:rPr>
          <w:sz w:val="28"/>
          <w:szCs w:val="28"/>
        </w:rPr>
        <w:t>Atelie</w:t>
      </w:r>
      <w:proofErr w:type="spellEnd"/>
      <w:r w:rsidRPr="008536B4">
        <w:rPr>
          <w:sz w:val="28"/>
          <w:szCs w:val="28"/>
        </w:rPr>
        <w:t>” — так французские педагоги из общественной организации «Новое образование» называют мастерские письма. Параллельно используется слово “демарш” (“</w:t>
      </w:r>
      <w:proofErr w:type="spellStart"/>
      <w:r w:rsidRPr="008536B4">
        <w:rPr>
          <w:sz w:val="28"/>
          <w:szCs w:val="28"/>
        </w:rPr>
        <w:t>la</w:t>
      </w:r>
      <w:proofErr w:type="spellEnd"/>
      <w:r w:rsidRPr="008536B4">
        <w:rPr>
          <w:sz w:val="28"/>
          <w:szCs w:val="28"/>
        </w:rPr>
        <w:t xml:space="preserve"> </w:t>
      </w:r>
      <w:proofErr w:type="spellStart"/>
      <w:r w:rsidRPr="008536B4">
        <w:rPr>
          <w:sz w:val="28"/>
          <w:szCs w:val="28"/>
        </w:rPr>
        <w:t>demarche</w:t>
      </w:r>
      <w:proofErr w:type="spellEnd"/>
      <w:r w:rsidRPr="008536B4">
        <w:rPr>
          <w:sz w:val="28"/>
          <w:szCs w:val="28"/>
        </w:rPr>
        <w:t>”). Но для русского слуха ни то, ни другое не годи</w:t>
      </w:r>
      <w:r>
        <w:rPr>
          <w:sz w:val="28"/>
          <w:szCs w:val="28"/>
        </w:rPr>
        <w:t xml:space="preserve">тся! Поэтому </w:t>
      </w:r>
      <w:r w:rsidRPr="008536B4">
        <w:rPr>
          <w:sz w:val="28"/>
          <w:szCs w:val="28"/>
        </w:rPr>
        <w:t xml:space="preserve"> используется прямой перев</w:t>
      </w:r>
      <w:r>
        <w:rPr>
          <w:sz w:val="28"/>
          <w:szCs w:val="28"/>
        </w:rPr>
        <w:t>од слова “</w:t>
      </w:r>
      <w:proofErr w:type="spellStart"/>
      <w:r>
        <w:rPr>
          <w:sz w:val="28"/>
          <w:szCs w:val="28"/>
        </w:rPr>
        <w:t>atelie</w:t>
      </w:r>
      <w:proofErr w:type="spellEnd"/>
      <w:r>
        <w:rPr>
          <w:sz w:val="28"/>
          <w:szCs w:val="28"/>
        </w:rPr>
        <w:t>” — мастерская.</w:t>
      </w:r>
    </w:p>
    <w:p w:rsidR="008536B4" w:rsidRDefault="008536B4" w:rsidP="008536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Одно из определений этой технологии звучит так</w:t>
      </w:r>
      <w:r w:rsidRPr="008536B4">
        <w:rPr>
          <w:sz w:val="28"/>
          <w:szCs w:val="28"/>
        </w:rPr>
        <w:t>: “Мастерская педагогическая — это такая форма обучения детей и взрослых, которая создаёт условия для восхождения каждого участника к новому знанию и новому опыту путём самостоятельного или коллективного открытия”</w:t>
      </w:r>
      <w:r>
        <w:rPr>
          <w:sz w:val="28"/>
          <w:szCs w:val="28"/>
        </w:rPr>
        <w:t xml:space="preserve"> </w:t>
      </w:r>
      <w:r w:rsidRPr="008536B4">
        <w:rPr>
          <w:sz w:val="28"/>
          <w:szCs w:val="28"/>
        </w:rPr>
        <w:t xml:space="preserve"> Определение подчёркивает открытие нового и самостоятельность пути.</w:t>
      </w:r>
    </w:p>
    <w:p w:rsidR="008431B6" w:rsidRPr="008431B6" w:rsidRDefault="008431B6" w:rsidP="008431B6">
      <w:pPr>
        <w:spacing w:line="360" w:lineRule="auto"/>
        <w:ind w:firstLine="720"/>
        <w:jc w:val="both"/>
        <w:rPr>
          <w:sz w:val="28"/>
          <w:szCs w:val="28"/>
        </w:rPr>
      </w:pPr>
      <w:r w:rsidRPr="008431B6">
        <w:rPr>
          <w:sz w:val="28"/>
          <w:szCs w:val="28"/>
        </w:rPr>
        <w:t xml:space="preserve">    Из действующих педагогических методов работы мастерская приближается к исследовательским и проблемным методам обучения. Принципиальное от</w:t>
      </w:r>
      <w:r>
        <w:rPr>
          <w:sz w:val="28"/>
          <w:szCs w:val="28"/>
        </w:rPr>
        <w:t>личие, однако, заключается</w:t>
      </w:r>
      <w:r w:rsidRPr="008431B6">
        <w:rPr>
          <w:sz w:val="28"/>
          <w:szCs w:val="28"/>
        </w:rPr>
        <w:t xml:space="preserve"> в двух особенностях мастерской:</w:t>
      </w:r>
    </w:p>
    <w:p w:rsidR="008431B6" w:rsidRPr="008431B6" w:rsidRDefault="008431B6" w:rsidP="008431B6">
      <w:pPr>
        <w:spacing w:line="360" w:lineRule="auto"/>
        <w:ind w:firstLine="720"/>
        <w:jc w:val="both"/>
        <w:rPr>
          <w:sz w:val="28"/>
          <w:szCs w:val="28"/>
        </w:rPr>
      </w:pPr>
      <w:r w:rsidRPr="008431B6">
        <w:rPr>
          <w:sz w:val="28"/>
          <w:szCs w:val="28"/>
        </w:rPr>
        <w:t>1.</w:t>
      </w:r>
      <w:r w:rsidRPr="008431B6">
        <w:rPr>
          <w:sz w:val="28"/>
          <w:szCs w:val="28"/>
        </w:rPr>
        <w:tab/>
        <w:t xml:space="preserve">Проблемное обучение в основном опирается на логические противоречия и связи, а творческий процесс в мастерской основан на чередовании бессознательного или осознанного не до конца творчества и последующего его осознания, </w:t>
      </w:r>
    </w:p>
    <w:p w:rsidR="008431B6" w:rsidRPr="008431B6" w:rsidRDefault="008431B6" w:rsidP="008431B6">
      <w:pPr>
        <w:spacing w:line="360" w:lineRule="auto"/>
        <w:ind w:firstLine="720"/>
        <w:jc w:val="both"/>
        <w:rPr>
          <w:sz w:val="28"/>
          <w:szCs w:val="28"/>
        </w:rPr>
      </w:pPr>
      <w:r w:rsidRPr="008431B6">
        <w:rPr>
          <w:sz w:val="28"/>
          <w:szCs w:val="28"/>
        </w:rPr>
        <w:t>2.</w:t>
      </w:r>
      <w:r w:rsidRPr="008431B6">
        <w:rPr>
          <w:sz w:val="28"/>
          <w:szCs w:val="28"/>
        </w:rPr>
        <w:tab/>
        <w:t xml:space="preserve">Проблема и направление исследования в урочной системе, как правило, определяются учителем, а в системе мастерских все проблемы выдвигаются учащимися. Степень неопределенности в заданиях мастерской принципиально более значительная, чем в других методах работы. </w:t>
      </w:r>
    </w:p>
    <w:p w:rsidR="008431B6" w:rsidRDefault="008431B6" w:rsidP="008431B6">
      <w:pPr>
        <w:spacing w:line="360" w:lineRule="auto"/>
        <w:ind w:firstLine="720"/>
        <w:jc w:val="both"/>
        <w:rPr>
          <w:sz w:val="28"/>
          <w:szCs w:val="28"/>
        </w:rPr>
      </w:pPr>
      <w:r w:rsidRPr="008431B6">
        <w:rPr>
          <w:sz w:val="28"/>
          <w:szCs w:val="28"/>
        </w:rPr>
        <w:t xml:space="preserve">    Педагогическая ма</w:t>
      </w:r>
      <w:r>
        <w:rPr>
          <w:sz w:val="28"/>
          <w:szCs w:val="28"/>
        </w:rPr>
        <w:t>стерская как форма, метод и тех</w:t>
      </w:r>
      <w:r w:rsidRPr="008431B6">
        <w:rPr>
          <w:sz w:val="28"/>
          <w:szCs w:val="28"/>
        </w:rPr>
        <w:t>нология обучения возникла не на пустом месте. Идеи свободного воспитания Л.Н. Толстого, практическа</w:t>
      </w:r>
      <w:r>
        <w:rPr>
          <w:sz w:val="28"/>
          <w:szCs w:val="28"/>
        </w:rPr>
        <w:t>я деятельность С.А. Рачинского,</w:t>
      </w:r>
      <w:r w:rsidR="005F4DE1">
        <w:rPr>
          <w:sz w:val="28"/>
          <w:szCs w:val="28"/>
        </w:rPr>
        <w:t xml:space="preserve"> </w:t>
      </w:r>
      <w:r w:rsidRPr="008431B6">
        <w:rPr>
          <w:sz w:val="28"/>
          <w:szCs w:val="28"/>
        </w:rPr>
        <w:t>исследования Л.С. Выготского, теоретическое наследие А.С. Макаренко, а также основы философского учения Ж.-Ж. Руссо и современ</w:t>
      </w:r>
      <w:r>
        <w:rPr>
          <w:sz w:val="28"/>
          <w:szCs w:val="28"/>
        </w:rPr>
        <w:t xml:space="preserve">ных французских </w:t>
      </w:r>
      <w:r w:rsidRPr="008431B6">
        <w:rPr>
          <w:sz w:val="28"/>
          <w:szCs w:val="28"/>
        </w:rPr>
        <w:t xml:space="preserve">последователей теории познания Гастона </w:t>
      </w:r>
      <w:proofErr w:type="spellStart"/>
      <w:r w:rsidRPr="008431B6">
        <w:rPr>
          <w:sz w:val="28"/>
          <w:szCs w:val="28"/>
        </w:rPr>
        <w:t>Вашляра</w:t>
      </w:r>
      <w:proofErr w:type="spellEnd"/>
      <w:r w:rsidRPr="008431B6">
        <w:rPr>
          <w:sz w:val="28"/>
          <w:szCs w:val="28"/>
        </w:rPr>
        <w:t xml:space="preserve"> — стали основой практического моделирования сначала французских, а затем петербургских педагогических мастерских. Можно констатировать, что мастерская представляет собой интеграцию зарубежного и российского педагогического опыта.</w:t>
      </w:r>
    </w:p>
    <w:p w:rsidR="00134DE9" w:rsidRPr="00134DE9" w:rsidRDefault="00134DE9" w:rsidP="008536B4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Мастерские строятся принципиально</w:t>
      </w:r>
      <w:r w:rsidR="008431B6">
        <w:rPr>
          <w:sz w:val="28"/>
          <w:szCs w:val="28"/>
        </w:rPr>
        <w:t xml:space="preserve"> иначе, чем традиционный урок, </w:t>
      </w:r>
      <w:r w:rsidRPr="00134DE9">
        <w:rPr>
          <w:sz w:val="28"/>
          <w:szCs w:val="28"/>
        </w:rPr>
        <w:t xml:space="preserve"> на других философских основах. Знания, которые предлагаются ученикам на</w:t>
      </w:r>
      <w:r>
        <w:rPr>
          <w:sz w:val="28"/>
          <w:szCs w:val="28"/>
        </w:rPr>
        <w:t xml:space="preserve"> занятиях, предоставляют возмож</w:t>
      </w:r>
      <w:r w:rsidRPr="00134DE9">
        <w:rPr>
          <w:sz w:val="28"/>
          <w:szCs w:val="28"/>
        </w:rPr>
        <w:t>ность каждому пройти своим путем.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lastRenderedPageBreak/>
        <w:t xml:space="preserve">Одна из основных идей </w:t>
      </w:r>
      <w:r>
        <w:rPr>
          <w:sz w:val="28"/>
          <w:szCs w:val="28"/>
        </w:rPr>
        <w:t>мастерской - каждый человек дол</w:t>
      </w:r>
      <w:r w:rsidRPr="00134DE9">
        <w:rPr>
          <w:sz w:val="28"/>
          <w:szCs w:val="28"/>
        </w:rPr>
        <w:t>жен развивать свои способн</w:t>
      </w:r>
      <w:r>
        <w:rPr>
          <w:sz w:val="28"/>
          <w:szCs w:val="28"/>
        </w:rPr>
        <w:t>ости, возможности. В педагогиче</w:t>
      </w:r>
      <w:r w:rsidRPr="00134DE9">
        <w:rPr>
          <w:sz w:val="28"/>
          <w:szCs w:val="28"/>
        </w:rPr>
        <w:t>ской мастерской мастер не п</w:t>
      </w:r>
      <w:r>
        <w:rPr>
          <w:sz w:val="28"/>
          <w:szCs w:val="28"/>
        </w:rPr>
        <w:t xml:space="preserve">ередает свои знания и умения </w:t>
      </w:r>
      <w:proofErr w:type="gramStart"/>
      <w:r>
        <w:rPr>
          <w:sz w:val="28"/>
          <w:szCs w:val="28"/>
        </w:rPr>
        <w:t>не</w:t>
      </w:r>
      <w:r w:rsidRPr="00134DE9">
        <w:rPr>
          <w:sz w:val="28"/>
          <w:szCs w:val="28"/>
        </w:rPr>
        <w:t>знающему</w:t>
      </w:r>
      <w:proofErr w:type="gramEnd"/>
      <w:r w:rsidRPr="00134DE9">
        <w:rPr>
          <w:sz w:val="28"/>
          <w:szCs w:val="28"/>
        </w:rPr>
        <w:t xml:space="preserve"> и </w:t>
      </w:r>
      <w:proofErr w:type="spellStart"/>
      <w:r w:rsidRPr="00134DE9">
        <w:rPr>
          <w:sz w:val="28"/>
          <w:szCs w:val="28"/>
        </w:rPr>
        <w:t>неумеющему</w:t>
      </w:r>
      <w:proofErr w:type="spellEnd"/>
      <w:r w:rsidRPr="00134DE9">
        <w:rPr>
          <w:sz w:val="28"/>
          <w:szCs w:val="28"/>
        </w:rPr>
        <w:t>, он лишь создает алгоритм действий, который разворачивает творческий процесс, а принимают в нем участие все, в том числе и маст</w:t>
      </w:r>
      <w:r w:rsidR="0061032C">
        <w:rPr>
          <w:sz w:val="28"/>
          <w:szCs w:val="28"/>
        </w:rPr>
        <w:t>ер.</w:t>
      </w:r>
      <w:r w:rsidR="008536B4">
        <w:rPr>
          <w:sz w:val="28"/>
          <w:szCs w:val="28"/>
        </w:rPr>
        <w:t xml:space="preserve">   Ограничивается  практическая деятельность</w:t>
      </w:r>
      <w:r w:rsidR="006F35A7">
        <w:rPr>
          <w:sz w:val="28"/>
          <w:szCs w:val="28"/>
        </w:rPr>
        <w:t xml:space="preserve"> мастера</w:t>
      </w:r>
      <w:r w:rsidR="008536B4" w:rsidRPr="008536B4">
        <w:rPr>
          <w:sz w:val="28"/>
          <w:szCs w:val="28"/>
        </w:rPr>
        <w:t xml:space="preserve"> как авторитета на всех этапах мастерской. Задача </w:t>
      </w:r>
      <w:r w:rsidR="006F35A7">
        <w:rPr>
          <w:sz w:val="28"/>
          <w:szCs w:val="28"/>
        </w:rPr>
        <w:t xml:space="preserve">его состоит, скорее, в </w:t>
      </w:r>
      <w:r w:rsidR="008536B4" w:rsidRPr="008536B4">
        <w:rPr>
          <w:sz w:val="28"/>
          <w:szCs w:val="28"/>
        </w:rPr>
        <w:t>фиксации достигнутого участниками. Мастер не ставит вопросов и не отвечает на них.</w:t>
      </w:r>
      <w:r w:rsidR="008536B4" w:rsidRPr="008536B4">
        <w:t xml:space="preserve"> </w:t>
      </w:r>
      <w:r w:rsidR="008536B4">
        <w:rPr>
          <w:sz w:val="28"/>
          <w:szCs w:val="28"/>
        </w:rPr>
        <w:t>Он «мягко» направляет</w:t>
      </w:r>
      <w:r w:rsidR="008536B4" w:rsidRPr="008536B4">
        <w:rPr>
          <w:sz w:val="28"/>
          <w:szCs w:val="28"/>
        </w:rPr>
        <w:t xml:space="preserve"> к успеху каждого</w:t>
      </w:r>
      <w:r w:rsidR="008536B4">
        <w:rPr>
          <w:sz w:val="28"/>
          <w:szCs w:val="28"/>
        </w:rPr>
        <w:t xml:space="preserve"> ученика</w:t>
      </w:r>
      <w:r w:rsidR="008536B4" w:rsidRPr="008536B4">
        <w:rPr>
          <w:sz w:val="28"/>
          <w:szCs w:val="28"/>
        </w:rPr>
        <w:t xml:space="preserve"> таким образом, чтобы подвести к открытию в себе скрытых возможностей</w:t>
      </w:r>
      <w:r w:rsidR="006F35A7">
        <w:rPr>
          <w:sz w:val="28"/>
          <w:szCs w:val="28"/>
        </w:rPr>
        <w:t>.</w:t>
      </w:r>
      <w:r w:rsidR="008536B4" w:rsidRPr="008536B4">
        <w:rPr>
          <w:sz w:val="28"/>
          <w:szCs w:val="28"/>
        </w:rPr>
        <w:t xml:space="preserve"> В ряде случаев он может включиться в работу «на равных» с учащимися. Каждая мастерская для руководителя - поле диагностики, на основе которой создается новая мастерская или включаются другие необходимые формы работы.</w:t>
      </w:r>
    </w:p>
    <w:p w:rsidR="008536B4" w:rsidRDefault="00134DE9" w:rsidP="008536B4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Мастерская – это оригинальный способ организации деятельности учеников в составе малой группы. В малочисленных сельских классах работу можно организовать в парах, где мобилизуется интелл</w:t>
      </w:r>
      <w:r w:rsidR="0061032C">
        <w:rPr>
          <w:sz w:val="28"/>
          <w:szCs w:val="28"/>
        </w:rPr>
        <w:t>ектуальные, коммуникативные воз</w:t>
      </w:r>
      <w:r w:rsidRPr="00134DE9">
        <w:rPr>
          <w:sz w:val="28"/>
          <w:szCs w:val="28"/>
        </w:rPr>
        <w:t>можности каждого, учащиеся обучаются</w:t>
      </w:r>
      <w:r w:rsidR="0061032C">
        <w:rPr>
          <w:sz w:val="28"/>
          <w:szCs w:val="28"/>
        </w:rPr>
        <w:t xml:space="preserve"> этически выдержанным нормам об</w:t>
      </w:r>
      <w:r w:rsidRPr="00134DE9">
        <w:rPr>
          <w:sz w:val="28"/>
          <w:szCs w:val="28"/>
        </w:rPr>
        <w:t xml:space="preserve">щения; работа в парах, сочетается </w:t>
      </w:r>
      <w:proofErr w:type="gramStart"/>
      <w:r w:rsidRPr="00134DE9">
        <w:rPr>
          <w:sz w:val="28"/>
          <w:szCs w:val="28"/>
        </w:rPr>
        <w:t>с</w:t>
      </w:r>
      <w:proofErr w:type="gramEnd"/>
      <w:r w:rsidRPr="00134DE9">
        <w:rPr>
          <w:sz w:val="28"/>
          <w:szCs w:val="28"/>
        </w:rPr>
        <w:t xml:space="preserve"> индивидуальной.</w:t>
      </w:r>
    </w:p>
    <w:p w:rsidR="00745E48" w:rsidRDefault="00745E48" w:rsidP="008536B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45E48" w:rsidRPr="00745E48" w:rsidRDefault="00745E48" w:rsidP="008536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45E48">
        <w:rPr>
          <w:b/>
          <w:sz w:val="28"/>
          <w:szCs w:val="28"/>
        </w:rPr>
        <w:t>Типы мастерских</w:t>
      </w:r>
    </w:p>
    <w:p w:rsidR="008536B4" w:rsidRDefault="008536B4" w:rsidP="008536B4">
      <w:pPr>
        <w:spacing w:line="360" w:lineRule="auto"/>
        <w:ind w:firstLine="720"/>
        <w:jc w:val="both"/>
        <w:rPr>
          <w:sz w:val="28"/>
          <w:szCs w:val="28"/>
        </w:rPr>
      </w:pPr>
      <w:r w:rsidRPr="008536B4">
        <w:rPr>
          <w:sz w:val="28"/>
          <w:szCs w:val="28"/>
        </w:rPr>
        <w:t xml:space="preserve">По </w:t>
      </w:r>
      <w:r w:rsidRPr="008536B4">
        <w:rPr>
          <w:b/>
          <w:sz w:val="28"/>
          <w:szCs w:val="28"/>
        </w:rPr>
        <w:t>типам</w:t>
      </w:r>
      <w:r w:rsidRPr="008536B4">
        <w:rPr>
          <w:sz w:val="28"/>
          <w:szCs w:val="28"/>
        </w:rPr>
        <w:t xml:space="preserve"> бывают мастерские творческого письма (или просто — письма), построения знаний, построения отношений, ценностных ориентаций, по само</w:t>
      </w:r>
      <w:r>
        <w:rPr>
          <w:sz w:val="28"/>
          <w:szCs w:val="28"/>
        </w:rPr>
        <w:t>познанию, проектные и другие</w:t>
      </w:r>
      <w:r w:rsidRPr="008536B4">
        <w:rPr>
          <w:sz w:val="28"/>
          <w:szCs w:val="28"/>
        </w:rPr>
        <w:t>.</w:t>
      </w:r>
    </w:p>
    <w:p w:rsidR="00745E48" w:rsidRDefault="00745E48" w:rsidP="008536B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45E48" w:rsidRPr="00745E48" w:rsidRDefault="00745E48" w:rsidP="008536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45E48">
        <w:rPr>
          <w:b/>
          <w:sz w:val="28"/>
          <w:szCs w:val="28"/>
        </w:rPr>
        <w:t>Построение педагогических мастерских</w:t>
      </w:r>
    </w:p>
    <w:p w:rsidR="00E81A58" w:rsidRPr="00E81A58" w:rsidRDefault="00F45CB6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sz w:val="28"/>
          <w:szCs w:val="28"/>
        </w:rPr>
        <w:t>Построение мастерской</w:t>
      </w:r>
      <w:r w:rsidR="00E81A58" w:rsidRPr="00745E48">
        <w:rPr>
          <w:sz w:val="28"/>
          <w:szCs w:val="28"/>
        </w:rPr>
        <w:t xml:space="preserve"> </w:t>
      </w:r>
      <w:r w:rsidR="00E81A58" w:rsidRPr="00E81A58">
        <w:rPr>
          <w:sz w:val="28"/>
          <w:szCs w:val="28"/>
        </w:rPr>
        <w:t xml:space="preserve">технологично, </w:t>
      </w:r>
      <w:proofErr w:type="gramStart"/>
      <w:r w:rsidR="00E81A58" w:rsidRPr="00E81A58">
        <w:rPr>
          <w:sz w:val="28"/>
          <w:szCs w:val="28"/>
        </w:rPr>
        <w:t>а</w:t>
      </w:r>
      <w:proofErr w:type="gramEnd"/>
      <w:r w:rsidR="00E81A58" w:rsidRPr="00E81A58">
        <w:rPr>
          <w:sz w:val="28"/>
          <w:szCs w:val="28"/>
        </w:rPr>
        <w:t xml:space="preserve"> следовательно, создается по определенному алгоритму.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lastRenderedPageBreak/>
        <w:t>Алгоритм деятельности в мастерской зависит от ее вида. Мастерская построения знаний имеет не менее двух этапов и строится по определенному плану.</w:t>
      </w:r>
    </w:p>
    <w:p w:rsidR="00E81A58" w:rsidRPr="00745E48" w:rsidRDefault="00E81A58" w:rsidP="00E81A58">
      <w:pPr>
        <w:spacing w:line="360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745E48">
        <w:rPr>
          <w:b/>
          <w:i/>
          <w:sz w:val="28"/>
          <w:szCs w:val="28"/>
          <w:u w:val="single"/>
        </w:rPr>
        <w:t xml:space="preserve">    Первый этап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b/>
          <w:i/>
          <w:sz w:val="28"/>
          <w:szCs w:val="28"/>
        </w:rPr>
        <w:t>Индуктор</w:t>
      </w:r>
      <w:r w:rsidRPr="00E81A58">
        <w:rPr>
          <w:b/>
          <w:sz w:val="28"/>
          <w:szCs w:val="28"/>
        </w:rPr>
        <w:t xml:space="preserve"> </w:t>
      </w:r>
      <w:r w:rsidRPr="00E81A58">
        <w:rPr>
          <w:sz w:val="28"/>
          <w:szCs w:val="28"/>
        </w:rPr>
        <w:t xml:space="preserve">— первое задание в мастерской, мотивирующее дальнейшую деятельность участников. Есть два необходимых условия такого задания. Во-первых, оно должно актуализировать личный опыт каждого, </w:t>
      </w:r>
      <w:proofErr w:type="gramStart"/>
      <w:r w:rsidRPr="00E81A58">
        <w:rPr>
          <w:sz w:val="28"/>
          <w:szCs w:val="28"/>
        </w:rPr>
        <w:t>связанный</w:t>
      </w:r>
      <w:proofErr w:type="gramEnd"/>
      <w:r w:rsidRPr="00E81A58">
        <w:rPr>
          <w:sz w:val="28"/>
          <w:szCs w:val="28"/>
        </w:rPr>
        <w:t xml:space="preserve"> так или иначе (иногда парадоксально) со смыслом дальнейшей деятельности. Во-вторых, задание должно предоставить известный выбор участнику, что создает интерес, внимание, некоторое бессознательное недоумение, а иногда раздражение. Это психологически готовит к дальнейшему движению творческой мысли.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b/>
          <w:i/>
          <w:sz w:val="28"/>
          <w:szCs w:val="28"/>
        </w:rPr>
        <w:t>Создание творческого продукта</w:t>
      </w:r>
      <w:r w:rsidRPr="00E81A58">
        <w:rPr>
          <w:sz w:val="28"/>
          <w:szCs w:val="28"/>
        </w:rPr>
        <w:t xml:space="preserve"> индивидуально или в групповом взаимодействии. Обычно основано на деконструкции и реконструкции. </w:t>
      </w:r>
      <w:r w:rsidRPr="00745E48">
        <w:rPr>
          <w:b/>
          <w:i/>
          <w:sz w:val="28"/>
          <w:szCs w:val="28"/>
        </w:rPr>
        <w:t>Деконструкция</w:t>
      </w:r>
      <w:r w:rsidRPr="00E81A58">
        <w:rPr>
          <w:sz w:val="28"/>
          <w:szCs w:val="28"/>
        </w:rPr>
        <w:t xml:space="preserve"> — разрушение, разъединение, рассогласование избранных для работы материалов. </w:t>
      </w:r>
      <w:r w:rsidRPr="00745E48">
        <w:rPr>
          <w:b/>
          <w:i/>
          <w:sz w:val="28"/>
          <w:szCs w:val="28"/>
        </w:rPr>
        <w:t>Реконструкция</w:t>
      </w:r>
      <w:r w:rsidRPr="00E81A58">
        <w:rPr>
          <w:sz w:val="28"/>
          <w:szCs w:val="28"/>
        </w:rPr>
        <w:t xml:space="preserve"> позволяет из полученных разрозненных частей, единиц создать целое новое явление,  представление,  знание,   которое необходимо предъявить группе или всем участникам мастерской.</w:t>
      </w:r>
    </w:p>
    <w:p w:rsid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b/>
          <w:i/>
          <w:sz w:val="28"/>
          <w:szCs w:val="28"/>
        </w:rPr>
        <w:t>«Социализация»,</w:t>
      </w:r>
      <w:r w:rsidRPr="00E81A58">
        <w:rPr>
          <w:sz w:val="28"/>
          <w:szCs w:val="28"/>
        </w:rPr>
        <w:t xml:space="preserve">  т.  е.  предъявление созданного продукта всем участникам (афиширование и чтение текстов, выставка рисунков и т. п.), соединение индивидуальных результатов, коллективная работа. Социализация позволяет понять направление, способы деятельности других участников, соотнести результаты, оценить идеи и гипотезы.</w:t>
      </w:r>
    </w:p>
    <w:p w:rsidR="005965EB" w:rsidRPr="00E81A58" w:rsidRDefault="005965EB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b/>
          <w:i/>
          <w:sz w:val="28"/>
          <w:szCs w:val="28"/>
        </w:rPr>
        <w:t>«Разрыв»</w:t>
      </w:r>
      <w:r>
        <w:rPr>
          <w:sz w:val="28"/>
          <w:szCs w:val="28"/>
        </w:rPr>
        <w:t xml:space="preserve"> - это п</w:t>
      </w:r>
      <w:r w:rsidRPr="005965EB">
        <w:rPr>
          <w:sz w:val="28"/>
          <w:szCs w:val="28"/>
        </w:rPr>
        <w:t xml:space="preserve">сихологическое состояние участника мастерской, при котором ему внезапно открывается новое видение предмета, закона, явления, образа, отношения. Путем «озарения» он приходит к качественно новому повороту истины. Если на обычном уроке ученик приводится учителем к новому логично, постепенно, </w:t>
      </w:r>
      <w:proofErr w:type="spellStart"/>
      <w:r w:rsidRPr="005965EB">
        <w:rPr>
          <w:sz w:val="28"/>
          <w:szCs w:val="28"/>
        </w:rPr>
        <w:t>многоступенчато</w:t>
      </w:r>
      <w:proofErr w:type="spellEnd"/>
      <w:r w:rsidRPr="005965EB">
        <w:rPr>
          <w:sz w:val="28"/>
          <w:szCs w:val="28"/>
        </w:rPr>
        <w:t xml:space="preserve"> и доказательно, то в мастерской самостоятельный вывод, обобщение, закономерность или новый </w:t>
      </w:r>
      <w:r w:rsidRPr="005965EB">
        <w:rPr>
          <w:sz w:val="28"/>
          <w:szCs w:val="28"/>
        </w:rPr>
        <w:lastRenderedPageBreak/>
        <w:t>образ появляются чаще всего как прозрение. Происходит разрыв между старым и новым знанием.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745E48">
        <w:rPr>
          <w:b/>
          <w:i/>
          <w:sz w:val="28"/>
          <w:szCs w:val="28"/>
        </w:rPr>
        <w:t xml:space="preserve">Промежуточная рефлексия  и  </w:t>
      </w:r>
      <w:proofErr w:type="spellStart"/>
      <w:r w:rsidRPr="00745E48">
        <w:rPr>
          <w:b/>
          <w:i/>
          <w:sz w:val="28"/>
          <w:szCs w:val="28"/>
        </w:rPr>
        <w:t>самокоррекция</w:t>
      </w:r>
      <w:proofErr w:type="spellEnd"/>
      <w:r w:rsidRPr="00745E48">
        <w:rPr>
          <w:b/>
          <w:i/>
          <w:sz w:val="28"/>
          <w:szCs w:val="28"/>
        </w:rPr>
        <w:t xml:space="preserve"> деятельности</w:t>
      </w:r>
      <w:r w:rsidRPr="00E81A58">
        <w:rPr>
          <w:b/>
          <w:sz w:val="28"/>
          <w:szCs w:val="28"/>
        </w:rPr>
        <w:t>.</w:t>
      </w:r>
      <w:r w:rsidRPr="00E81A58">
        <w:rPr>
          <w:sz w:val="28"/>
          <w:szCs w:val="28"/>
        </w:rPr>
        <w:t xml:space="preserve"> Формирование информационного запроса (выстраивание новых проблем).</w:t>
      </w:r>
    </w:p>
    <w:p w:rsidR="00E81A58" w:rsidRPr="00745E48" w:rsidRDefault="00E81A58" w:rsidP="00E81A58">
      <w:pPr>
        <w:spacing w:line="360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745E48">
        <w:rPr>
          <w:b/>
          <w:i/>
          <w:sz w:val="28"/>
          <w:szCs w:val="28"/>
          <w:u w:val="single"/>
        </w:rPr>
        <w:t>Второй этап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t>1.</w:t>
      </w:r>
      <w:r w:rsidRPr="00E81A58">
        <w:rPr>
          <w:sz w:val="28"/>
          <w:szCs w:val="28"/>
        </w:rPr>
        <w:tab/>
        <w:t>Обращение к новой информац</w:t>
      </w:r>
      <w:proofErr w:type="gramStart"/>
      <w:r w:rsidRPr="00E81A58">
        <w:rPr>
          <w:sz w:val="28"/>
          <w:szCs w:val="28"/>
        </w:rPr>
        <w:t>ии и ее</w:t>
      </w:r>
      <w:proofErr w:type="gramEnd"/>
      <w:r w:rsidRPr="00E81A58">
        <w:rPr>
          <w:sz w:val="28"/>
          <w:szCs w:val="28"/>
        </w:rPr>
        <w:t xml:space="preserve"> обработка</w:t>
      </w:r>
      <w:r w:rsidR="005965EB">
        <w:rPr>
          <w:sz w:val="28"/>
          <w:szCs w:val="28"/>
        </w:rPr>
        <w:t xml:space="preserve"> (как результат «разрыва»)</w:t>
      </w:r>
      <w:r w:rsidRPr="00E81A58">
        <w:rPr>
          <w:sz w:val="28"/>
          <w:szCs w:val="28"/>
        </w:rPr>
        <w:t xml:space="preserve">. 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t>2.</w:t>
      </w:r>
      <w:r w:rsidRPr="00E81A58">
        <w:rPr>
          <w:sz w:val="28"/>
          <w:szCs w:val="28"/>
        </w:rPr>
        <w:tab/>
        <w:t xml:space="preserve">Корректировка творческого продукта или создание нового варианта версии, гипотезы и т. п. Групповая или индивидуальная работа. 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t>3.</w:t>
      </w:r>
      <w:r w:rsidRPr="00E81A58">
        <w:rPr>
          <w:sz w:val="28"/>
          <w:szCs w:val="28"/>
        </w:rPr>
        <w:tab/>
        <w:t xml:space="preserve"> Социализация. </w:t>
      </w:r>
    </w:p>
    <w:p w:rsidR="00E81A58" w:rsidRP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t>4.</w:t>
      </w:r>
      <w:r w:rsidRPr="00E81A58">
        <w:rPr>
          <w:sz w:val="28"/>
          <w:szCs w:val="28"/>
        </w:rPr>
        <w:tab/>
        <w:t>Общая</w:t>
      </w:r>
      <w:r w:rsidRPr="00745E48">
        <w:rPr>
          <w:b/>
          <w:i/>
          <w:sz w:val="28"/>
          <w:szCs w:val="28"/>
        </w:rPr>
        <w:t xml:space="preserve"> рефлексия</w:t>
      </w:r>
      <w:r w:rsidRPr="00E81A58">
        <w:rPr>
          <w:sz w:val="28"/>
          <w:szCs w:val="28"/>
        </w:rPr>
        <w:t xml:space="preserve"> и выход на новую систему проблем. </w:t>
      </w:r>
    </w:p>
    <w:p w:rsidR="00E81A58" w:rsidRDefault="00E81A58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E81A58">
        <w:rPr>
          <w:sz w:val="28"/>
          <w:szCs w:val="28"/>
        </w:rPr>
        <w:t>Возможны иные варианты алгоритма работы при соблюдении общих принципов и правил ведения мастерской.</w:t>
      </w:r>
    </w:p>
    <w:p w:rsidR="005965EB" w:rsidRDefault="005965EB" w:rsidP="00E81A58">
      <w:pPr>
        <w:spacing w:line="360" w:lineRule="auto"/>
        <w:ind w:firstLine="720"/>
        <w:jc w:val="both"/>
        <w:rPr>
          <w:sz w:val="28"/>
          <w:szCs w:val="28"/>
        </w:rPr>
      </w:pPr>
      <w:r w:rsidRPr="005965EB">
        <w:rPr>
          <w:sz w:val="28"/>
          <w:szCs w:val="28"/>
        </w:rPr>
        <w:t xml:space="preserve">    </w:t>
      </w:r>
      <w:proofErr w:type="gramStart"/>
      <w:r w:rsidRPr="005965EB">
        <w:rPr>
          <w:sz w:val="28"/>
          <w:szCs w:val="28"/>
        </w:rPr>
        <w:t>По временной продолжительности мастерские разделяются на «одноактные</w:t>
      </w:r>
      <w:r>
        <w:rPr>
          <w:sz w:val="28"/>
          <w:szCs w:val="28"/>
        </w:rPr>
        <w:t>» (</w:t>
      </w:r>
      <w:r w:rsidRPr="005965EB">
        <w:rPr>
          <w:sz w:val="28"/>
          <w:szCs w:val="28"/>
        </w:rPr>
        <w:t xml:space="preserve">от одного часа до 3-4 учебных часов подряд) и на мастерские длительного действия, когда работа прерывиста, может продолжаться неделю {метод «погружения») </w:t>
      </w:r>
      <w:r>
        <w:rPr>
          <w:sz w:val="28"/>
          <w:szCs w:val="28"/>
        </w:rPr>
        <w:t>и даже больше.</w:t>
      </w:r>
      <w:proofErr w:type="gramEnd"/>
    </w:p>
    <w:p w:rsidR="00745E48" w:rsidRDefault="00745E48" w:rsidP="00E81A5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45E48" w:rsidRDefault="00745E48" w:rsidP="00745E4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45E48">
        <w:rPr>
          <w:b/>
          <w:sz w:val="28"/>
          <w:szCs w:val="28"/>
        </w:rPr>
        <w:t>Подготовка и проведение педагогических мастерских на уроках литературы</w:t>
      </w:r>
    </w:p>
    <w:p w:rsidR="00134DE9" w:rsidRPr="00745E48" w:rsidRDefault="0061032C" w:rsidP="00745E48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Каждая разработанная учителем</w:t>
      </w:r>
      <w:r w:rsidR="00134DE9" w:rsidRPr="00134DE9">
        <w:rPr>
          <w:sz w:val="28"/>
          <w:szCs w:val="28"/>
        </w:rPr>
        <w:t xml:space="preserve"> мастерская </w:t>
      </w:r>
      <w:r>
        <w:rPr>
          <w:sz w:val="28"/>
          <w:szCs w:val="28"/>
        </w:rPr>
        <w:t xml:space="preserve">должна быть </w:t>
      </w:r>
      <w:r w:rsidR="00134DE9" w:rsidRPr="00134DE9">
        <w:rPr>
          <w:sz w:val="28"/>
          <w:szCs w:val="28"/>
        </w:rPr>
        <w:t>наполнена содержанием, включающим: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а)</w:t>
      </w:r>
      <w:r w:rsidRPr="00134DE9">
        <w:rPr>
          <w:sz w:val="28"/>
          <w:szCs w:val="28"/>
        </w:rPr>
        <w:tab/>
        <w:t xml:space="preserve">обязательную информацию (работа на </w:t>
      </w:r>
      <w:proofErr w:type="spellStart"/>
      <w:r w:rsidRPr="00134DE9">
        <w:rPr>
          <w:sz w:val="28"/>
          <w:szCs w:val="28"/>
        </w:rPr>
        <w:t>обученность</w:t>
      </w:r>
      <w:proofErr w:type="spellEnd"/>
      <w:r w:rsidRPr="00134DE9">
        <w:rPr>
          <w:sz w:val="28"/>
          <w:szCs w:val="28"/>
        </w:rPr>
        <w:t>);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б)</w:t>
      </w:r>
      <w:r w:rsidRPr="00134DE9">
        <w:rPr>
          <w:sz w:val="28"/>
          <w:szCs w:val="28"/>
        </w:rPr>
        <w:tab/>
        <w:t>«информацию к размышлению» (работа на развитие).</w:t>
      </w:r>
    </w:p>
    <w:p w:rsidR="00134DE9" w:rsidRDefault="0061032C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проведению мастерской начинается</w:t>
      </w:r>
      <w:r w:rsidR="00134DE9" w:rsidRPr="00134DE9">
        <w:rPr>
          <w:sz w:val="28"/>
          <w:szCs w:val="28"/>
        </w:rPr>
        <w:t xml:space="preserve"> с формирования пар,  каждый ученик имеет свои обязанности (распределение социальных ролей также является новизной опыта). Руководитель группы координирует работу. Экспедитор доставляет информацию, собирает и раздает карточки, книги. Корректор помогает грамотно построить предложения, текст. Психолог контролирует корректность речи. Эксперт даёт оценку текста выступающего </w:t>
      </w:r>
      <w:r w:rsidR="00134DE9" w:rsidRPr="00134DE9">
        <w:rPr>
          <w:sz w:val="28"/>
          <w:szCs w:val="28"/>
        </w:rPr>
        <w:lastRenderedPageBreak/>
        <w:t>с точки зрения грам</w:t>
      </w:r>
      <w:r>
        <w:rPr>
          <w:sz w:val="28"/>
          <w:szCs w:val="28"/>
        </w:rPr>
        <w:t xml:space="preserve">отности речи. При этом школьникам должны быть известны критерии грамотной речи. </w:t>
      </w:r>
      <w:r w:rsidR="00134DE9" w:rsidRPr="00134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032C" w:rsidRPr="00134DE9" w:rsidRDefault="0061032C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Эти критерии можно сформулировать так: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1.</w:t>
      </w:r>
      <w:r w:rsidRPr="00134DE9">
        <w:rPr>
          <w:sz w:val="28"/>
          <w:szCs w:val="28"/>
        </w:rPr>
        <w:tab/>
        <w:t>Содержательность</w:t>
      </w:r>
      <w:r w:rsidR="0061032C">
        <w:rPr>
          <w:sz w:val="28"/>
          <w:szCs w:val="28"/>
        </w:rPr>
        <w:t xml:space="preserve"> выступления (сочинения)</w:t>
      </w:r>
      <w:r w:rsidRPr="00134DE9">
        <w:rPr>
          <w:sz w:val="28"/>
          <w:szCs w:val="28"/>
        </w:rPr>
        <w:t xml:space="preserve">;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2.</w:t>
      </w:r>
      <w:r w:rsidRPr="00134DE9">
        <w:rPr>
          <w:sz w:val="28"/>
          <w:szCs w:val="28"/>
        </w:rPr>
        <w:tab/>
        <w:t>Четкость, логичность, стройность композиции;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3.</w:t>
      </w:r>
      <w:r w:rsidRPr="00134DE9">
        <w:rPr>
          <w:sz w:val="28"/>
          <w:szCs w:val="28"/>
        </w:rPr>
        <w:tab/>
        <w:t>Владение особенностями того или иного речевого стиля в соответствии с определенным жанром работы и речевой ситуацией;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4.</w:t>
      </w:r>
      <w:r w:rsidRPr="00134DE9">
        <w:rPr>
          <w:sz w:val="28"/>
          <w:szCs w:val="28"/>
        </w:rPr>
        <w:tab/>
        <w:t>Владение изобразительно-выразительными средствами языка;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5.</w:t>
      </w:r>
      <w:r w:rsidRPr="00134DE9">
        <w:rPr>
          <w:sz w:val="28"/>
          <w:szCs w:val="28"/>
        </w:rPr>
        <w:tab/>
        <w:t xml:space="preserve">Владение активной лексикой, характеризующей духовный мир писателя и героя литературного произведения;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6.</w:t>
      </w:r>
      <w:r w:rsidRPr="00134DE9">
        <w:rPr>
          <w:sz w:val="28"/>
          <w:szCs w:val="28"/>
        </w:rPr>
        <w:tab/>
        <w:t xml:space="preserve">Владение научной терминологией, использование ее в характеристике эпохи, мировоззрения и творчества писателя;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7.</w:t>
      </w:r>
      <w:r w:rsidRPr="00134DE9">
        <w:rPr>
          <w:sz w:val="28"/>
          <w:szCs w:val="28"/>
        </w:rPr>
        <w:tab/>
        <w:t xml:space="preserve">Владение теоретико-литературной терминологией. </w:t>
      </w:r>
    </w:p>
    <w:p w:rsidR="00134DE9" w:rsidRDefault="00E81A58" w:rsidP="00134DE9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536B4" w:rsidRPr="008536B4" w:rsidRDefault="008536B4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8536B4">
        <w:rPr>
          <w:sz w:val="28"/>
          <w:szCs w:val="28"/>
        </w:rPr>
        <w:t>Мастерская состоит из определенных этапов, каждый из которых, несмотря на автономность, способствует постепенному накоплению материала, который впоследствии оформляется в творческую работу.</w:t>
      </w:r>
    </w:p>
    <w:p w:rsidR="0061032C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Цель проведения индукции, первого этапа педагогической мастерской, – создание э</w:t>
      </w:r>
      <w:r w:rsidR="0061032C">
        <w:rPr>
          <w:sz w:val="28"/>
          <w:szCs w:val="28"/>
        </w:rPr>
        <w:t xml:space="preserve">моционального настроя и </w:t>
      </w:r>
      <w:r w:rsidRPr="00134DE9">
        <w:rPr>
          <w:sz w:val="28"/>
          <w:szCs w:val="28"/>
        </w:rPr>
        <w:t>личного отношения к предмету о</w:t>
      </w:r>
      <w:r w:rsidR="0061032C">
        <w:rPr>
          <w:sz w:val="28"/>
          <w:szCs w:val="28"/>
        </w:rPr>
        <w:t xml:space="preserve">бсуждения. </w:t>
      </w:r>
      <w:proofErr w:type="gramStart"/>
      <w:r w:rsidR="0061032C">
        <w:rPr>
          <w:sz w:val="28"/>
          <w:szCs w:val="28"/>
        </w:rPr>
        <w:t>Индукторами могут стать стихи, слово, фраза, музыка</w:t>
      </w:r>
      <w:r w:rsidRPr="00134DE9">
        <w:rPr>
          <w:sz w:val="28"/>
          <w:szCs w:val="28"/>
        </w:rPr>
        <w:t>, слайды, фотографии, репр</w:t>
      </w:r>
      <w:r w:rsidR="0061032C">
        <w:rPr>
          <w:sz w:val="28"/>
          <w:szCs w:val="28"/>
        </w:rPr>
        <w:t>одукции картины, нестандартные вопросы и задания</w:t>
      </w:r>
      <w:r w:rsidRPr="00134DE9">
        <w:rPr>
          <w:sz w:val="28"/>
          <w:szCs w:val="28"/>
        </w:rPr>
        <w:t>.</w:t>
      </w:r>
      <w:proofErr w:type="gramEnd"/>
      <w:r w:rsidRPr="00134DE9">
        <w:rPr>
          <w:sz w:val="28"/>
          <w:szCs w:val="28"/>
        </w:rPr>
        <w:t xml:space="preserve"> </w:t>
      </w:r>
      <w:r w:rsidR="0061032C">
        <w:rPr>
          <w:sz w:val="28"/>
          <w:szCs w:val="28"/>
        </w:rPr>
        <w:t xml:space="preserve">  Учащиеся обсуждают в группах</w:t>
      </w:r>
      <w:r w:rsidR="009E3346">
        <w:rPr>
          <w:sz w:val="28"/>
          <w:szCs w:val="28"/>
        </w:rPr>
        <w:t xml:space="preserve"> предложенные </w:t>
      </w:r>
      <w:proofErr w:type="gramStart"/>
      <w:r w:rsidR="009E3346">
        <w:rPr>
          <w:sz w:val="28"/>
          <w:szCs w:val="28"/>
        </w:rPr>
        <w:t>вопросы</w:t>
      </w:r>
      <w:proofErr w:type="gramEnd"/>
      <w:r w:rsidR="0061032C">
        <w:rPr>
          <w:sz w:val="28"/>
          <w:szCs w:val="28"/>
        </w:rPr>
        <w:t xml:space="preserve"> и результаты записывают на листах.</w:t>
      </w:r>
    </w:p>
    <w:p w:rsidR="00134DE9" w:rsidRPr="00134DE9" w:rsidRDefault="0061032C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Т. А.. Ерёмина указывает: «Очень важны записи в тетради своих и чужих слов, словосочетаний, п</w:t>
      </w:r>
      <w:r w:rsidR="009E3346">
        <w:rPr>
          <w:sz w:val="28"/>
          <w:szCs w:val="28"/>
        </w:rPr>
        <w:t>редложений – это база для будущего творчества, да и просто для формулирования возникающих мыслей. Работа с чужим и со своим словом, с разными текстами – это обучение работе с информацией».</w:t>
      </w:r>
      <w:r w:rsidR="00134DE9" w:rsidRPr="00134DE9">
        <w:rPr>
          <w:sz w:val="28"/>
          <w:szCs w:val="28"/>
        </w:rPr>
        <w:t xml:space="preserve"> </w:t>
      </w:r>
      <w:r w:rsidR="009E3346">
        <w:rPr>
          <w:sz w:val="28"/>
          <w:szCs w:val="28"/>
        </w:rPr>
        <w:t xml:space="preserve"> </w:t>
      </w:r>
      <w:r w:rsidR="00134DE9" w:rsidRPr="00134DE9">
        <w:rPr>
          <w:sz w:val="28"/>
          <w:szCs w:val="28"/>
        </w:rPr>
        <w:t xml:space="preserve">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 xml:space="preserve">В ходе второго этапа каждая группа вслух зачитывает то, что у них наработано (малое афиширование), выходит на идею урока. Нельзя </w:t>
      </w:r>
      <w:r w:rsidRPr="00134DE9">
        <w:rPr>
          <w:sz w:val="28"/>
          <w:szCs w:val="28"/>
        </w:rPr>
        <w:lastRenderedPageBreak/>
        <w:t>останавливать, если есть повторы, нельзя опровергать ошибочное сужде</w:t>
      </w:r>
      <w:r w:rsidR="009E3346">
        <w:rPr>
          <w:sz w:val="28"/>
          <w:szCs w:val="28"/>
        </w:rPr>
        <w:t>ние. После прослушивания начинается подготовка</w:t>
      </w:r>
      <w:r w:rsidRPr="00134DE9">
        <w:rPr>
          <w:sz w:val="28"/>
          <w:szCs w:val="28"/>
        </w:rPr>
        <w:t xml:space="preserve"> к восприятию следующей информации.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 xml:space="preserve">Третий этап в данной технологии – </w:t>
      </w:r>
      <w:proofErr w:type="spellStart"/>
      <w:r w:rsidRPr="00134DE9">
        <w:rPr>
          <w:sz w:val="28"/>
          <w:szCs w:val="28"/>
        </w:rPr>
        <w:t>самоконструкция</w:t>
      </w:r>
      <w:proofErr w:type="spellEnd"/>
      <w:r w:rsidRPr="00134DE9">
        <w:rPr>
          <w:sz w:val="28"/>
          <w:szCs w:val="28"/>
        </w:rPr>
        <w:t xml:space="preserve">, индивидуальное создание гипотезы, развернутого ответа на вопрос. На этом этапе </w:t>
      </w:r>
      <w:r w:rsidR="009E3346">
        <w:rPr>
          <w:sz w:val="28"/>
          <w:szCs w:val="28"/>
        </w:rPr>
        <w:t xml:space="preserve"> </w:t>
      </w:r>
      <w:r w:rsidRPr="00134DE9">
        <w:rPr>
          <w:sz w:val="28"/>
          <w:szCs w:val="28"/>
        </w:rPr>
        <w:t xml:space="preserve"> ученикам</w:t>
      </w:r>
      <w:r w:rsidR="009E3346">
        <w:rPr>
          <w:sz w:val="28"/>
          <w:szCs w:val="28"/>
        </w:rPr>
        <w:t xml:space="preserve"> можно предложить</w:t>
      </w:r>
      <w:r w:rsidRPr="00134DE9">
        <w:rPr>
          <w:sz w:val="28"/>
          <w:szCs w:val="28"/>
        </w:rPr>
        <w:t xml:space="preserve"> как традиционные виды работ, так и новые. Традиционной является работа с карточками. В карточке закладывается принцип выбора информации, которая содержит не только задание, но и инструкцию для учеников,</w:t>
      </w:r>
      <w:r w:rsidR="009E3346">
        <w:rPr>
          <w:sz w:val="28"/>
          <w:szCs w:val="28"/>
        </w:rPr>
        <w:t xml:space="preserve"> приступающих к работе. Новым</w:t>
      </w:r>
      <w:r w:rsidRPr="00134DE9">
        <w:rPr>
          <w:sz w:val="28"/>
          <w:szCs w:val="28"/>
        </w:rPr>
        <w:t xml:space="preserve"> являются  индивидуальные сообщения детей, </w:t>
      </w:r>
      <w:proofErr w:type="spellStart"/>
      <w:r w:rsidRPr="00134DE9">
        <w:rPr>
          <w:sz w:val="28"/>
          <w:szCs w:val="28"/>
        </w:rPr>
        <w:t>инсценирование</w:t>
      </w:r>
      <w:proofErr w:type="spellEnd"/>
      <w:r w:rsidRPr="00134DE9">
        <w:rPr>
          <w:sz w:val="28"/>
          <w:szCs w:val="28"/>
        </w:rPr>
        <w:t xml:space="preserve"> эпизода произведения, просмотр кадров кинофильма. Сообщения учеников готовятся на основе задания учителя: отобрать материал в той последовательности, которую требует выбранный аспект анализа. Это отбор материала для осмысления поставленных писателем социальных и нравственных проблем, для уяснения логики героя. Такие сообщения нужны для создания «опорных точек», что способствует запоминанию художественного материала и  позволяет экономными средствами решать на уроке поставленные задачи. Кадры из кинофильма создают наглядную основу для активизации аналитической работ</w:t>
      </w:r>
      <w:r w:rsidR="009E3346">
        <w:rPr>
          <w:sz w:val="28"/>
          <w:szCs w:val="28"/>
        </w:rPr>
        <w:t>ы учеников над текстом, усилива</w:t>
      </w:r>
      <w:r w:rsidRPr="00134DE9">
        <w:rPr>
          <w:sz w:val="28"/>
          <w:szCs w:val="28"/>
        </w:rPr>
        <w:t>ют эмоциональность воспри</w:t>
      </w:r>
      <w:r w:rsidR="009E3346">
        <w:rPr>
          <w:sz w:val="28"/>
          <w:szCs w:val="28"/>
        </w:rPr>
        <w:t>ятия, служат для появления ассо</w:t>
      </w:r>
      <w:r w:rsidRPr="00134DE9">
        <w:rPr>
          <w:sz w:val="28"/>
          <w:szCs w:val="28"/>
        </w:rPr>
        <w:t>циативных образов при анализе произведения. Ученик, работая с информацией, делает выбор, записывает на свой индивидуальный лист. Затем  идёт обсуждение в группе.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В ходе  четвёртого этапа (</w:t>
      </w:r>
      <w:proofErr w:type="spellStart"/>
      <w:r w:rsidRPr="00134DE9">
        <w:rPr>
          <w:sz w:val="28"/>
          <w:szCs w:val="28"/>
        </w:rPr>
        <w:t>социоконструкции</w:t>
      </w:r>
      <w:proofErr w:type="spellEnd"/>
      <w:r w:rsidRPr="00134DE9">
        <w:rPr>
          <w:sz w:val="28"/>
          <w:szCs w:val="28"/>
        </w:rPr>
        <w:t xml:space="preserve">), обсудив информацию в группе, ребята выносят выводы на общий лист. Это основа, материал для создания творческой работы, группового проекта. Данный этап повторяется, пока не пройдет весь блок информации. </w:t>
      </w:r>
      <w:r w:rsidR="009E3346">
        <w:rPr>
          <w:sz w:val="28"/>
          <w:szCs w:val="28"/>
        </w:rPr>
        <w:t xml:space="preserve">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 xml:space="preserve">Пятый этап – социализация. Все, что создано в паре, в группе, обсуждается. Все гипотезы рассматриваются. Учащиеся выполняют групповую творческую работу (создание обложки к произведению, мини-сочинение, развернутый ответ на вопрос, критическая статья) на основе </w:t>
      </w:r>
      <w:r w:rsidRPr="00134DE9">
        <w:rPr>
          <w:sz w:val="28"/>
          <w:szCs w:val="28"/>
        </w:rPr>
        <w:lastRenderedPageBreak/>
        <w:t>наработанного материала.</w:t>
      </w:r>
      <w:r w:rsidR="009E3346">
        <w:rPr>
          <w:sz w:val="28"/>
          <w:szCs w:val="28"/>
        </w:rPr>
        <w:t xml:space="preserve"> Здесь формируется речевая культура</w:t>
      </w:r>
      <w:r w:rsidRPr="00134DE9">
        <w:rPr>
          <w:sz w:val="28"/>
          <w:szCs w:val="28"/>
        </w:rPr>
        <w:t xml:space="preserve">, потому что свои групповые проекты ученики выносят на всеобщее обсуждение. </w:t>
      </w:r>
      <w:proofErr w:type="gramStart"/>
      <w:r w:rsidRPr="00134DE9">
        <w:rPr>
          <w:sz w:val="28"/>
          <w:szCs w:val="28"/>
        </w:rPr>
        <w:t xml:space="preserve">Затем каждая группа представляет свой проект: (большое афиширование) вывешивание «произведений» – работ учеников: (текстов, схем, проектов, решений) в классе и ознакомление с ними. </w:t>
      </w:r>
      <w:proofErr w:type="gramEnd"/>
    </w:p>
    <w:p w:rsidR="00134DE9" w:rsidRPr="00134DE9" w:rsidRDefault="009E3346" w:rsidP="00134D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может представить </w:t>
      </w:r>
      <w:r w:rsidR="00134DE9" w:rsidRPr="00134DE9">
        <w:rPr>
          <w:sz w:val="28"/>
          <w:szCs w:val="28"/>
        </w:rPr>
        <w:t>своё видение темы и идеи урока, свою творческую работу. Этот этап предусматривает мягкую коррекцию ошибочных суждений и выводов, которые могли бы возникнуть в ходе работы у учащихся.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 xml:space="preserve">Следующий этап – разрыв – внутреннее осознание участниками мастерской неполноты или несоответствия своего старого знания новому, это внутренний эмоциональный конфликт, подвигающий к углублению проблемы, поиску ответов, к сверке нового знания с литературными или научными источниками (учебник, литературное произведение, критические статьи, публицистические материалы). Позиция учителя  на уроке на данном этапе – это позиция равноправного собеседника, представляющего свою точку зрения.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Затем ученики пишут свои творческие работы и представляют их одноклассникам. При создании письменных работ развиваются навыки грамотной письменной речи, так как для выполнения твор</w:t>
      </w:r>
      <w:r w:rsidR="009E3346">
        <w:rPr>
          <w:sz w:val="28"/>
          <w:szCs w:val="28"/>
        </w:rPr>
        <w:t xml:space="preserve">ческой работы ученикам предлагается </w:t>
      </w:r>
      <w:r w:rsidRPr="00134DE9">
        <w:rPr>
          <w:sz w:val="28"/>
          <w:szCs w:val="28"/>
        </w:rPr>
        <w:t xml:space="preserve"> написать сочинение определённого жанра (эссе, рецензия, письмо, очерк, репортаж), определённого стиля или определённого типа речи, что также является новизной в проведении мастерских. </w:t>
      </w:r>
    </w:p>
    <w:p w:rsidR="00134DE9" w:rsidRPr="00134DE9" w:rsidRDefault="00134DE9" w:rsidP="00134DE9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>С целью развития письмен</w:t>
      </w:r>
      <w:r w:rsidR="009E3346">
        <w:rPr>
          <w:sz w:val="28"/>
          <w:szCs w:val="28"/>
        </w:rPr>
        <w:t>ной речи и проверки знаний дает</w:t>
      </w:r>
      <w:r w:rsidRPr="00134DE9">
        <w:rPr>
          <w:sz w:val="28"/>
          <w:szCs w:val="28"/>
        </w:rPr>
        <w:t>ся домашнее задание: напи</w:t>
      </w:r>
      <w:r w:rsidR="009E3346">
        <w:rPr>
          <w:sz w:val="28"/>
          <w:szCs w:val="28"/>
        </w:rPr>
        <w:t>сать сочинение, доработать мате</w:t>
      </w:r>
      <w:r w:rsidRPr="00134DE9">
        <w:rPr>
          <w:sz w:val="28"/>
          <w:szCs w:val="28"/>
        </w:rPr>
        <w:t>риал, если остались нерешенные вопросы (другой вариант задания).</w:t>
      </w:r>
    </w:p>
    <w:p w:rsidR="0015152C" w:rsidRPr="0015152C" w:rsidRDefault="00134DE9" w:rsidP="0015152C">
      <w:pPr>
        <w:spacing w:line="360" w:lineRule="auto"/>
        <w:ind w:firstLine="720"/>
        <w:jc w:val="both"/>
        <w:rPr>
          <w:sz w:val="28"/>
          <w:szCs w:val="28"/>
        </w:rPr>
      </w:pPr>
      <w:r w:rsidRPr="00134DE9">
        <w:rPr>
          <w:sz w:val="28"/>
          <w:szCs w:val="28"/>
        </w:rPr>
        <w:t xml:space="preserve"> Заключительный этап мастерской – </w:t>
      </w:r>
      <w:r w:rsidRPr="00745E48">
        <w:rPr>
          <w:sz w:val="28"/>
          <w:szCs w:val="28"/>
        </w:rPr>
        <w:t>рефлексия</w:t>
      </w:r>
      <w:r w:rsidRPr="00134DE9">
        <w:rPr>
          <w:sz w:val="28"/>
          <w:szCs w:val="28"/>
        </w:rPr>
        <w:t xml:space="preserve">, отражение ощущений, ассоциаций, возникших у участников мастерской в ходе работы. </w:t>
      </w:r>
      <w:r w:rsidR="0015152C" w:rsidRPr="0015152C">
        <w:rPr>
          <w:sz w:val="28"/>
          <w:szCs w:val="28"/>
        </w:rPr>
        <w:t xml:space="preserve">Рефлексия может быть эмоциональная и логическая. Выплеск впечатлений, по законам психологии, — облегчение и даже исцеление (особенно это видно в </w:t>
      </w:r>
      <w:r w:rsidR="0015152C" w:rsidRPr="0015152C">
        <w:rPr>
          <w:sz w:val="28"/>
          <w:szCs w:val="28"/>
        </w:rPr>
        <w:lastRenderedPageBreak/>
        <w:t>мастерских для взрослых). Логический “самоотчёт” нужен для саморазвития: вот здесь я открыл нечто, а здесь было трудно, потому что… Вопросы к рефлексии предлагает педагог, продумывая их для каждой мастерской.</w:t>
      </w:r>
    </w:p>
    <w:p w:rsidR="006756B6" w:rsidRDefault="0015152C" w:rsidP="00151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 удаётся провести рефлексию устно, то </w:t>
      </w:r>
      <w:r w:rsidRPr="0015152C">
        <w:rPr>
          <w:sz w:val="28"/>
          <w:szCs w:val="28"/>
        </w:rPr>
        <w:t>можно сделать это письменно за 5–8 м</w:t>
      </w:r>
      <w:r>
        <w:rPr>
          <w:sz w:val="28"/>
          <w:szCs w:val="28"/>
        </w:rPr>
        <w:t xml:space="preserve">инут. Тогда результаты </w:t>
      </w:r>
      <w:proofErr w:type="gramStart"/>
      <w:r>
        <w:rPr>
          <w:sz w:val="28"/>
          <w:szCs w:val="28"/>
        </w:rPr>
        <w:t>зачитаем</w:t>
      </w:r>
      <w:proofErr w:type="gramEnd"/>
      <w:r w:rsidRPr="0015152C">
        <w:rPr>
          <w:sz w:val="28"/>
          <w:szCs w:val="28"/>
        </w:rPr>
        <w:t xml:space="preserve"> потом или вывесим их для всеобщего обозрения.</w:t>
      </w:r>
      <w:r w:rsidR="009E3346">
        <w:rPr>
          <w:sz w:val="28"/>
          <w:szCs w:val="28"/>
        </w:rPr>
        <w:t xml:space="preserve"> </w:t>
      </w:r>
    </w:p>
    <w:p w:rsidR="00F45CB6" w:rsidRDefault="00F45CB6" w:rsidP="0015152C">
      <w:pPr>
        <w:spacing w:line="360" w:lineRule="auto"/>
        <w:jc w:val="both"/>
        <w:rPr>
          <w:b/>
          <w:sz w:val="28"/>
          <w:szCs w:val="28"/>
        </w:rPr>
      </w:pPr>
    </w:p>
    <w:p w:rsidR="00745E48" w:rsidRDefault="00745E48" w:rsidP="0015152C">
      <w:pPr>
        <w:spacing w:line="360" w:lineRule="auto"/>
        <w:jc w:val="both"/>
        <w:rPr>
          <w:b/>
          <w:sz w:val="28"/>
          <w:szCs w:val="28"/>
        </w:rPr>
      </w:pPr>
    </w:p>
    <w:p w:rsidR="00745E48" w:rsidRDefault="00745E48" w:rsidP="0015152C">
      <w:pPr>
        <w:spacing w:line="360" w:lineRule="auto"/>
        <w:jc w:val="both"/>
        <w:rPr>
          <w:b/>
          <w:sz w:val="28"/>
          <w:szCs w:val="28"/>
        </w:rPr>
      </w:pPr>
    </w:p>
    <w:p w:rsidR="00F45CB6" w:rsidRDefault="00F45CB6" w:rsidP="0015152C">
      <w:pPr>
        <w:spacing w:line="360" w:lineRule="auto"/>
        <w:jc w:val="both"/>
        <w:rPr>
          <w:sz w:val="28"/>
          <w:szCs w:val="28"/>
        </w:rPr>
      </w:pPr>
      <w:r w:rsidRPr="00F45CB6">
        <w:rPr>
          <w:b/>
          <w:sz w:val="28"/>
          <w:szCs w:val="28"/>
        </w:rPr>
        <w:t>Принципы и правила ведения мастерской:</w:t>
      </w:r>
      <w:r w:rsidRPr="00F45CB6">
        <w:rPr>
          <w:sz w:val="28"/>
          <w:szCs w:val="28"/>
        </w:rPr>
        <w:t xml:space="preserve"> </w:t>
      </w:r>
    </w:p>
    <w:p w:rsidR="00F45CB6" w:rsidRDefault="00F45CB6" w:rsidP="0015152C">
      <w:pPr>
        <w:spacing w:line="360" w:lineRule="auto"/>
        <w:jc w:val="both"/>
        <w:rPr>
          <w:sz w:val="28"/>
          <w:szCs w:val="28"/>
        </w:rPr>
      </w:pPr>
      <w:r w:rsidRPr="00F45CB6">
        <w:rPr>
          <w:sz w:val="28"/>
          <w:szCs w:val="28"/>
        </w:rPr>
        <w:t>1. Ценностно-смысловое равенство всех участников, включая мастера-руководителя.</w:t>
      </w:r>
    </w:p>
    <w:p w:rsidR="00F45CB6" w:rsidRDefault="00F45CB6" w:rsidP="0015152C">
      <w:pPr>
        <w:spacing w:line="360" w:lineRule="auto"/>
        <w:jc w:val="both"/>
        <w:rPr>
          <w:sz w:val="28"/>
          <w:szCs w:val="28"/>
        </w:rPr>
      </w:pPr>
      <w:r w:rsidRPr="00F45CB6">
        <w:rPr>
          <w:sz w:val="28"/>
          <w:szCs w:val="28"/>
        </w:rPr>
        <w:t xml:space="preserve"> 2. Право каждого участника на ошибку. </w:t>
      </w:r>
    </w:p>
    <w:p w:rsidR="00745E48" w:rsidRDefault="00F45CB6" w:rsidP="0015152C">
      <w:pPr>
        <w:spacing w:line="360" w:lineRule="auto"/>
        <w:jc w:val="both"/>
        <w:rPr>
          <w:sz w:val="28"/>
          <w:szCs w:val="28"/>
        </w:rPr>
      </w:pPr>
      <w:r w:rsidRPr="00F45CB6">
        <w:rPr>
          <w:sz w:val="28"/>
          <w:szCs w:val="28"/>
        </w:rPr>
        <w:t xml:space="preserve">3. </w:t>
      </w:r>
      <w:proofErr w:type="spellStart"/>
      <w:r w:rsidRPr="00F45CB6">
        <w:rPr>
          <w:sz w:val="28"/>
          <w:szCs w:val="28"/>
        </w:rPr>
        <w:t>Безоценочность</w:t>
      </w:r>
      <w:proofErr w:type="spellEnd"/>
      <w:r w:rsidRPr="00F45CB6">
        <w:rPr>
          <w:sz w:val="28"/>
          <w:szCs w:val="28"/>
        </w:rPr>
        <w:t>, отсутствие критических замечаний в адрес любого участника</w:t>
      </w:r>
      <w:r w:rsidR="00745E48">
        <w:rPr>
          <w:sz w:val="28"/>
          <w:szCs w:val="28"/>
        </w:rPr>
        <w:t xml:space="preserve"> </w:t>
      </w:r>
      <w:r w:rsidR="00745E48" w:rsidRPr="00745E48">
        <w:rPr>
          <w:sz w:val="28"/>
          <w:szCs w:val="28"/>
        </w:rPr>
        <w:t>мастерской.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 4. Предоставление свободы в рамках принятых правил, что дает ощущение внутренней свободы: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>• право выбора на разных этапах мастерской (обеспечивается руководителем);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 • право самостоятельности действий (без дополнительных разъяснений руководителя);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• право не участвовать на этапе предъявления результата.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5. Большой элемент неопределенности (даже загадочности), что стимулирует творческий процесс.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6. Диалог как главный принцип взаимодействия, сотрудничества, сотворчества.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>• диалоги участников мастерской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 • диалоги отдельных групп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• диалог с самим собой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• диалог с научным или художественным авторитетом.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lastRenderedPageBreak/>
        <w:t xml:space="preserve">7. Организация и перестройка реального пространства, в котором происходит мастерская, в зависимости от задачи каждого этапа. </w:t>
      </w:r>
    </w:p>
    <w:p w:rsidR="00F45CB6" w:rsidRDefault="00745E48" w:rsidP="0015152C">
      <w:pPr>
        <w:spacing w:line="360" w:lineRule="auto"/>
        <w:jc w:val="both"/>
        <w:rPr>
          <w:sz w:val="28"/>
          <w:szCs w:val="28"/>
        </w:rPr>
      </w:pPr>
      <w:r w:rsidRPr="00745E48">
        <w:rPr>
          <w:sz w:val="28"/>
          <w:szCs w:val="28"/>
        </w:rPr>
        <w:t xml:space="preserve">8. Решительное ограничение участия, практической деятельности мастера-руководителя как авторитета на всех этапах мастерской. </w:t>
      </w:r>
      <w:r>
        <w:rPr>
          <w:sz w:val="28"/>
          <w:szCs w:val="28"/>
        </w:rPr>
        <w:t xml:space="preserve"> </w:t>
      </w:r>
      <w:r w:rsidRPr="00745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5E48" w:rsidRDefault="00745E48" w:rsidP="0015152C">
      <w:pPr>
        <w:spacing w:line="360" w:lineRule="auto"/>
        <w:jc w:val="both"/>
        <w:rPr>
          <w:sz w:val="28"/>
          <w:szCs w:val="28"/>
        </w:rPr>
      </w:pPr>
    </w:p>
    <w:p w:rsidR="00745E48" w:rsidRDefault="00F45CB6" w:rsidP="00745E48">
      <w:pPr>
        <w:spacing w:line="360" w:lineRule="auto"/>
        <w:ind w:firstLine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5E48">
        <w:rPr>
          <w:b/>
          <w:sz w:val="28"/>
          <w:szCs w:val="28"/>
        </w:rPr>
        <w:t>Преимущества педагогических мастерских</w:t>
      </w:r>
    </w:p>
    <w:p w:rsidR="00143C9A" w:rsidRPr="00143C9A" w:rsidRDefault="00143C9A" w:rsidP="00745E48">
      <w:pPr>
        <w:spacing w:line="360" w:lineRule="auto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Учителя-словесники </w:t>
      </w:r>
      <w:r w:rsidRPr="00143C9A">
        <w:rPr>
          <w:sz w:val="28"/>
          <w:szCs w:val="28"/>
        </w:rPr>
        <w:t xml:space="preserve"> отмечают следующие преимущества мастерских:</w:t>
      </w:r>
    </w:p>
    <w:p w:rsidR="00143C9A" w:rsidRPr="00143C9A" w:rsidRDefault="00143C9A" w:rsidP="00143C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C9A">
        <w:rPr>
          <w:sz w:val="28"/>
          <w:szCs w:val="28"/>
        </w:rPr>
        <w:t>- работа со словом в мастерской становится первостепенной;</w:t>
      </w:r>
    </w:p>
    <w:p w:rsidR="00143C9A" w:rsidRPr="00143C9A" w:rsidRDefault="00143C9A" w:rsidP="00143C9A">
      <w:pPr>
        <w:spacing w:line="360" w:lineRule="auto"/>
        <w:jc w:val="both"/>
        <w:rPr>
          <w:sz w:val="28"/>
          <w:szCs w:val="28"/>
        </w:rPr>
      </w:pPr>
      <w:r w:rsidRPr="00143C9A">
        <w:rPr>
          <w:sz w:val="28"/>
          <w:szCs w:val="28"/>
        </w:rPr>
        <w:t>- мастерские – отличный способ развивать собственное «письмо», а значит, готовиться к сочинению;</w:t>
      </w:r>
    </w:p>
    <w:p w:rsidR="00143C9A" w:rsidRPr="00143C9A" w:rsidRDefault="00143C9A" w:rsidP="00143C9A">
      <w:pPr>
        <w:spacing w:line="360" w:lineRule="auto"/>
        <w:jc w:val="both"/>
        <w:rPr>
          <w:sz w:val="28"/>
          <w:szCs w:val="28"/>
        </w:rPr>
      </w:pPr>
      <w:r w:rsidRPr="00143C9A">
        <w:rPr>
          <w:sz w:val="28"/>
          <w:szCs w:val="28"/>
        </w:rPr>
        <w:t>- мастерские «запускают» ассоциативное мышление. Это путь для проявления собственных представлений, чувств, мыслей, для понимания  художественного творчества;</w:t>
      </w:r>
    </w:p>
    <w:p w:rsidR="00143C9A" w:rsidRDefault="00143C9A" w:rsidP="00143C9A">
      <w:pPr>
        <w:spacing w:line="360" w:lineRule="auto"/>
        <w:jc w:val="both"/>
        <w:rPr>
          <w:sz w:val="28"/>
          <w:szCs w:val="28"/>
        </w:rPr>
      </w:pPr>
      <w:r w:rsidRPr="00143C9A">
        <w:rPr>
          <w:sz w:val="28"/>
          <w:szCs w:val="28"/>
        </w:rPr>
        <w:t>- являясь рефлексивной технологией, мастерская на практике вызывает, тренирует, развивает способность к аналитической деятельности: к анализу произведений и ситуаций общения, к сопоставлению своих и чужих мыслей, чувств, восприятия, отношения; к самоанализу и самоконтролю. Эти умения и навыки необходимы для воспитания грамотного читателя;</w:t>
      </w:r>
    </w:p>
    <w:p w:rsidR="00143C9A" w:rsidRDefault="00143C9A" w:rsidP="00143C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143C9A">
        <w:rPr>
          <w:sz w:val="28"/>
          <w:szCs w:val="28"/>
        </w:rPr>
        <w:t>ти занятия поощряют аналитическую и творческую деятельность, развивают доверительные отношения в коллективе, уважительное и радостное отношение к учителю и к учению как к труду и творчеству.</w:t>
      </w:r>
    </w:p>
    <w:p w:rsidR="007745E7" w:rsidRPr="007745E7" w:rsidRDefault="007745E7" w:rsidP="00143C9A">
      <w:pPr>
        <w:spacing w:line="360" w:lineRule="auto"/>
        <w:jc w:val="both"/>
        <w:rPr>
          <w:b/>
          <w:sz w:val="28"/>
          <w:szCs w:val="28"/>
        </w:rPr>
      </w:pPr>
    </w:p>
    <w:p w:rsidR="007745E7" w:rsidRDefault="007745E7" w:rsidP="00143C9A">
      <w:pPr>
        <w:spacing w:line="360" w:lineRule="auto"/>
        <w:jc w:val="both"/>
        <w:rPr>
          <w:b/>
          <w:sz w:val="28"/>
          <w:szCs w:val="28"/>
        </w:rPr>
      </w:pPr>
      <w:r w:rsidRPr="007745E7">
        <w:rPr>
          <w:b/>
          <w:sz w:val="28"/>
          <w:szCs w:val="28"/>
        </w:rPr>
        <w:t>Ожидаемый результат</w:t>
      </w:r>
    </w:p>
    <w:p w:rsidR="007745E7" w:rsidRPr="0083343D" w:rsidRDefault="007745E7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t>Планируется, что системное проведение уроков литературы с применением технологии   педагогические мастерские</w:t>
      </w:r>
      <w:r w:rsidR="003C00B1" w:rsidRPr="0083343D">
        <w:rPr>
          <w:sz w:val="28"/>
          <w:szCs w:val="28"/>
        </w:rPr>
        <w:t xml:space="preserve"> приведёт к развитию</w:t>
      </w:r>
      <w:r w:rsidRPr="0083343D">
        <w:rPr>
          <w:sz w:val="28"/>
          <w:szCs w:val="28"/>
        </w:rPr>
        <w:t>:</w:t>
      </w:r>
    </w:p>
    <w:p w:rsidR="007745E7" w:rsidRPr="0083343D" w:rsidRDefault="003C00B1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t>-  аналитической деятельности (анализ произведений и ситуаций общения, к сопоставлению своих и чужих мыслей, чувств);</w:t>
      </w:r>
    </w:p>
    <w:p w:rsidR="003C00B1" w:rsidRPr="0083343D" w:rsidRDefault="003C00B1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t>- коммуникативной компетентности: умения слушать, вести диалог, участвовать в обсуждении проблем и принятии решений, использовать вербальные и невербальные средства общения;</w:t>
      </w:r>
    </w:p>
    <w:p w:rsidR="0083343D" w:rsidRPr="0083343D" w:rsidRDefault="003C00B1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lastRenderedPageBreak/>
        <w:t>-кр</w:t>
      </w:r>
      <w:r w:rsidR="0083343D" w:rsidRPr="0083343D">
        <w:rPr>
          <w:sz w:val="28"/>
          <w:szCs w:val="28"/>
        </w:rPr>
        <w:t>еативности;</w:t>
      </w:r>
      <w:r w:rsidRPr="0083343D">
        <w:rPr>
          <w:sz w:val="28"/>
          <w:szCs w:val="28"/>
        </w:rPr>
        <w:t xml:space="preserve"> </w:t>
      </w:r>
    </w:p>
    <w:p w:rsidR="003C00B1" w:rsidRPr="0083343D" w:rsidRDefault="0083343D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t>- навыков самостоятельного и спонта</w:t>
      </w:r>
      <w:r w:rsidR="003C00B1" w:rsidRPr="0083343D">
        <w:rPr>
          <w:sz w:val="28"/>
          <w:szCs w:val="28"/>
        </w:rPr>
        <w:t>нного письма учащихся</w:t>
      </w:r>
      <w:r w:rsidRPr="0083343D">
        <w:rPr>
          <w:sz w:val="28"/>
          <w:szCs w:val="28"/>
        </w:rPr>
        <w:t>;</w:t>
      </w:r>
    </w:p>
    <w:p w:rsidR="003C00B1" w:rsidRDefault="003C00B1" w:rsidP="00143C9A">
      <w:pPr>
        <w:spacing w:line="360" w:lineRule="auto"/>
        <w:jc w:val="both"/>
        <w:rPr>
          <w:sz w:val="28"/>
          <w:szCs w:val="28"/>
        </w:rPr>
      </w:pPr>
      <w:r w:rsidRPr="0083343D">
        <w:rPr>
          <w:sz w:val="28"/>
          <w:szCs w:val="28"/>
        </w:rPr>
        <w:t>- умения</w:t>
      </w:r>
      <w:r w:rsidR="0083343D">
        <w:rPr>
          <w:sz w:val="28"/>
          <w:szCs w:val="28"/>
        </w:rPr>
        <w:t xml:space="preserve"> самостоятельно добывать знания.</w:t>
      </w:r>
    </w:p>
    <w:p w:rsidR="0083343D" w:rsidRDefault="0083343D" w:rsidP="00143C9A">
      <w:pPr>
        <w:spacing w:line="360" w:lineRule="auto"/>
        <w:jc w:val="both"/>
        <w:rPr>
          <w:sz w:val="28"/>
          <w:szCs w:val="28"/>
        </w:rPr>
      </w:pPr>
    </w:p>
    <w:p w:rsidR="0083343D" w:rsidRDefault="0083343D" w:rsidP="00143C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применения технологии</w:t>
      </w:r>
    </w:p>
    <w:p w:rsidR="00B91BC5" w:rsidRDefault="0083343D" w:rsidP="00143C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подготовка мастерских требует много времени (до 5 – 7 часов) и проведение занятий, как правило, рассчитано на 2 часа, то оптимальной представляется следующая система применения технологии: </w:t>
      </w:r>
    </w:p>
    <w:p w:rsidR="0083343D" w:rsidRPr="0083343D" w:rsidRDefault="0083343D" w:rsidP="00143C9A">
      <w:pPr>
        <w:spacing w:line="360" w:lineRule="auto"/>
        <w:jc w:val="both"/>
        <w:rPr>
          <w:sz w:val="28"/>
          <w:szCs w:val="28"/>
        </w:rPr>
      </w:pPr>
      <w:r w:rsidRPr="00B91BC5">
        <w:rPr>
          <w:b/>
          <w:i/>
          <w:sz w:val="28"/>
          <w:szCs w:val="28"/>
        </w:rPr>
        <w:t>в 5 – 8 классах</w:t>
      </w:r>
      <w:r>
        <w:rPr>
          <w:sz w:val="28"/>
          <w:szCs w:val="28"/>
        </w:rPr>
        <w:t xml:space="preserve"> один-два раза в месяц и 25 % уроков внеклассного чтения</w:t>
      </w:r>
      <w:r w:rsidR="00B91BC5">
        <w:rPr>
          <w:sz w:val="28"/>
          <w:szCs w:val="28"/>
        </w:rPr>
        <w:t xml:space="preserve">; в 9 –  </w:t>
      </w:r>
      <w:r w:rsidR="00B91BC5" w:rsidRPr="00B91BC5">
        <w:rPr>
          <w:b/>
          <w:i/>
          <w:sz w:val="28"/>
          <w:szCs w:val="28"/>
        </w:rPr>
        <w:t>в 9 – 11 классах</w:t>
      </w:r>
      <w:r w:rsidR="00B91BC5">
        <w:rPr>
          <w:sz w:val="28"/>
          <w:szCs w:val="28"/>
        </w:rPr>
        <w:t xml:space="preserve"> один-два урока в разрезе большой темы.</w:t>
      </w:r>
    </w:p>
    <w:p w:rsidR="0083343D" w:rsidRPr="00B91BC5" w:rsidRDefault="0083343D" w:rsidP="00143C9A">
      <w:pPr>
        <w:spacing w:line="360" w:lineRule="auto"/>
        <w:jc w:val="both"/>
        <w:rPr>
          <w:sz w:val="28"/>
          <w:szCs w:val="28"/>
        </w:rPr>
      </w:pPr>
    </w:p>
    <w:p w:rsidR="0083343D" w:rsidRDefault="00B91BC5" w:rsidP="008334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91BC5" w:rsidRDefault="0083343D" w:rsidP="00B91BC5">
      <w:pPr>
        <w:spacing w:line="360" w:lineRule="auto"/>
        <w:ind w:firstLine="709"/>
        <w:jc w:val="both"/>
        <w:rPr>
          <w:sz w:val="28"/>
          <w:szCs w:val="28"/>
        </w:rPr>
      </w:pPr>
      <w:r w:rsidRPr="00B91BC5">
        <w:rPr>
          <w:sz w:val="28"/>
          <w:szCs w:val="28"/>
        </w:rPr>
        <w:t>Нельзя педагогическими мастерскими заменить уроки, ими нужно их разнообразить, помня о том, что «доводы</w:t>
      </w:r>
      <w:r w:rsidR="00D46702">
        <w:rPr>
          <w:sz w:val="28"/>
          <w:szCs w:val="28"/>
        </w:rPr>
        <w:t>,</w:t>
      </w:r>
      <w:r w:rsidRPr="00B91BC5">
        <w:rPr>
          <w:sz w:val="28"/>
          <w:szCs w:val="28"/>
        </w:rPr>
        <w:t xml:space="preserve"> до которых человек додумался сам, обычно убеждают его больше, нежели те, которые пришли в голову другим»</w:t>
      </w:r>
      <w:r w:rsidR="00D46702">
        <w:rPr>
          <w:sz w:val="28"/>
          <w:szCs w:val="28"/>
        </w:rPr>
        <w:t xml:space="preserve"> </w:t>
      </w:r>
      <w:r w:rsidRPr="00B91BC5">
        <w:rPr>
          <w:sz w:val="28"/>
          <w:szCs w:val="28"/>
        </w:rPr>
        <w:t>(Б. Паскаль, французский философ 17 века)</w:t>
      </w:r>
      <w:r w:rsidR="00B91BC5">
        <w:rPr>
          <w:sz w:val="28"/>
          <w:szCs w:val="28"/>
        </w:rPr>
        <w:t>.</w:t>
      </w:r>
    </w:p>
    <w:p w:rsidR="00B91BC5" w:rsidRDefault="007C0B3D" w:rsidP="00B91BC5">
      <w:pPr>
        <w:spacing w:line="360" w:lineRule="auto"/>
        <w:ind w:firstLine="709"/>
        <w:jc w:val="both"/>
        <w:rPr>
          <w:sz w:val="28"/>
          <w:szCs w:val="28"/>
        </w:rPr>
      </w:pPr>
      <w:r w:rsidRPr="007C0B3D">
        <w:rPr>
          <w:sz w:val="28"/>
          <w:szCs w:val="28"/>
        </w:rPr>
        <w:t>Может быть, главное в мастерской - это реализация возможностей творчества. «Смысл жизни - в творчестве. А если только повторять и репродуцировать, то человечество вымрет, как вымерли мамонты», - говорил когда-то Д. И. Менделеев. Мастерская дает возможность для творчества в самом широком толковании этого процесса: от новой идеи до малого предложения по организации, от рисунка до особого штриха, от слова до материального продукта.</w:t>
      </w:r>
    </w:p>
    <w:p w:rsidR="007C0B3D" w:rsidRPr="007C0B3D" w:rsidRDefault="007C0B3D" w:rsidP="00B91BC5">
      <w:pPr>
        <w:spacing w:line="360" w:lineRule="auto"/>
        <w:ind w:firstLine="709"/>
        <w:jc w:val="both"/>
        <w:rPr>
          <w:sz w:val="28"/>
          <w:szCs w:val="28"/>
        </w:rPr>
      </w:pPr>
      <w:r w:rsidRPr="007C0B3D">
        <w:rPr>
          <w:sz w:val="28"/>
          <w:szCs w:val="28"/>
        </w:rPr>
        <w:t>Именно поэтому, наверное, и дети, и взрослые воспринимают процесс в мастерской как кусочек живой жизни. Создатели авторских мастерских говорят: мастерская - не урок; в мастерской происходит «проживание».</w:t>
      </w:r>
    </w:p>
    <w:p w:rsidR="007C0B3D" w:rsidRDefault="007C0B3D" w:rsidP="00B91BC5">
      <w:pPr>
        <w:spacing w:line="360" w:lineRule="auto"/>
        <w:ind w:firstLine="709"/>
        <w:jc w:val="both"/>
        <w:rPr>
          <w:sz w:val="28"/>
          <w:szCs w:val="28"/>
        </w:rPr>
      </w:pPr>
    </w:p>
    <w:p w:rsidR="007C0B3D" w:rsidRDefault="007C0B3D" w:rsidP="007C0B3D">
      <w:pPr>
        <w:spacing w:line="360" w:lineRule="auto"/>
        <w:jc w:val="both"/>
        <w:rPr>
          <w:sz w:val="28"/>
          <w:szCs w:val="28"/>
        </w:rPr>
      </w:pPr>
    </w:p>
    <w:p w:rsidR="007C0B3D" w:rsidRDefault="007C0B3D" w:rsidP="007C0B3D">
      <w:pPr>
        <w:spacing w:line="360" w:lineRule="auto"/>
        <w:jc w:val="both"/>
        <w:rPr>
          <w:sz w:val="28"/>
          <w:szCs w:val="28"/>
        </w:rPr>
      </w:pPr>
    </w:p>
    <w:p w:rsidR="007C0B3D" w:rsidRDefault="007C0B3D" w:rsidP="007C0B3D">
      <w:pPr>
        <w:spacing w:line="360" w:lineRule="auto"/>
        <w:jc w:val="both"/>
        <w:rPr>
          <w:sz w:val="28"/>
          <w:szCs w:val="28"/>
        </w:rPr>
      </w:pPr>
    </w:p>
    <w:p w:rsidR="00CF10B4" w:rsidRDefault="00CF10B4" w:rsidP="007C0B3D">
      <w:pPr>
        <w:spacing w:line="360" w:lineRule="auto"/>
        <w:jc w:val="both"/>
        <w:rPr>
          <w:sz w:val="28"/>
          <w:szCs w:val="28"/>
        </w:rPr>
      </w:pPr>
    </w:p>
    <w:p w:rsidR="00CF10B4" w:rsidRPr="00CF10B4" w:rsidRDefault="00745E48" w:rsidP="00CF1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0B4" w:rsidRPr="00CF10B4" w:rsidRDefault="00CF10B4" w:rsidP="00CF10B4">
      <w:pPr>
        <w:spacing w:line="360" w:lineRule="auto"/>
        <w:jc w:val="both"/>
        <w:rPr>
          <w:sz w:val="28"/>
          <w:szCs w:val="28"/>
        </w:rPr>
      </w:pPr>
    </w:p>
    <w:p w:rsidR="00CF10B4" w:rsidRPr="00CF10B4" w:rsidRDefault="00745E48" w:rsidP="00CF1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0B4" w:rsidRPr="00CF10B4" w:rsidRDefault="00CF10B4" w:rsidP="00CF10B4">
      <w:pPr>
        <w:spacing w:line="360" w:lineRule="auto"/>
        <w:jc w:val="both"/>
        <w:rPr>
          <w:sz w:val="28"/>
          <w:szCs w:val="28"/>
        </w:rPr>
      </w:pPr>
    </w:p>
    <w:p w:rsidR="00CF10B4" w:rsidRPr="00CF10B4" w:rsidRDefault="00745E48" w:rsidP="00CF1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0B4" w:rsidRPr="00CF10B4" w:rsidRDefault="00745E48" w:rsidP="00CF1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0B4" w:rsidRPr="00CF10B4" w:rsidRDefault="00CF10B4" w:rsidP="00CF10B4">
      <w:pPr>
        <w:spacing w:line="360" w:lineRule="auto"/>
        <w:jc w:val="both"/>
        <w:rPr>
          <w:sz w:val="28"/>
          <w:szCs w:val="28"/>
        </w:rPr>
      </w:pPr>
    </w:p>
    <w:p w:rsidR="00E91774" w:rsidRPr="00F261EB" w:rsidRDefault="00F261EB" w:rsidP="00E91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45E7" w:rsidRPr="007745E7">
        <w:rPr>
          <w:b/>
          <w:sz w:val="28"/>
          <w:szCs w:val="28"/>
        </w:rPr>
        <w:t xml:space="preserve">  Л</w:t>
      </w:r>
      <w:r w:rsidR="00E91774" w:rsidRPr="007745E7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 xml:space="preserve"> и интернет - ресурсы</w:t>
      </w:r>
    </w:p>
    <w:p w:rsidR="00F261EB" w:rsidRPr="00F261EB" w:rsidRDefault="00F261EB" w:rsidP="00F261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61EB" w:rsidRPr="00F261EB" w:rsidRDefault="00F261EB" w:rsidP="00F261EB">
      <w:pPr>
        <w:spacing w:line="360" w:lineRule="auto"/>
        <w:jc w:val="both"/>
        <w:rPr>
          <w:b/>
          <w:sz w:val="28"/>
          <w:szCs w:val="28"/>
        </w:rPr>
      </w:pPr>
      <w:r w:rsidRPr="00F261EB">
        <w:rPr>
          <w:sz w:val="28"/>
          <w:szCs w:val="28"/>
        </w:rPr>
        <w:t xml:space="preserve">1. </w:t>
      </w:r>
      <w:proofErr w:type="spellStart"/>
      <w:r w:rsidRPr="00F261EB">
        <w:rPr>
          <w:sz w:val="28"/>
          <w:szCs w:val="28"/>
        </w:rPr>
        <w:t>Амфилохиева</w:t>
      </w:r>
      <w:proofErr w:type="spellEnd"/>
      <w:r w:rsidRPr="00F261E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r w:rsidRPr="00F261EB">
        <w:rPr>
          <w:sz w:val="28"/>
          <w:szCs w:val="28"/>
        </w:rPr>
        <w:t xml:space="preserve"> В. Традиции и инновации в преподавании литературы. 9-11 классы. </w:t>
      </w:r>
      <w:r>
        <w:rPr>
          <w:sz w:val="28"/>
          <w:szCs w:val="28"/>
        </w:rPr>
        <w:t xml:space="preserve"> </w:t>
      </w:r>
      <w:r w:rsidRPr="00F261EB">
        <w:rPr>
          <w:sz w:val="28"/>
          <w:szCs w:val="28"/>
        </w:rPr>
        <w:t xml:space="preserve"> – СПб</w:t>
      </w:r>
      <w:proofErr w:type="gramStart"/>
      <w:r w:rsidRPr="00F261EB">
        <w:rPr>
          <w:sz w:val="28"/>
          <w:szCs w:val="28"/>
        </w:rPr>
        <w:t>.: «</w:t>
      </w:r>
      <w:proofErr w:type="gramEnd"/>
      <w:r w:rsidRPr="00F261EB">
        <w:rPr>
          <w:sz w:val="28"/>
          <w:szCs w:val="28"/>
        </w:rPr>
        <w:t>Паритет», 2003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 w:rsidRPr="00F261EB">
        <w:rPr>
          <w:sz w:val="28"/>
          <w:szCs w:val="28"/>
        </w:rPr>
        <w:t>2. Л.</w:t>
      </w:r>
      <w:r>
        <w:rPr>
          <w:sz w:val="28"/>
          <w:szCs w:val="28"/>
        </w:rPr>
        <w:t xml:space="preserve"> </w:t>
      </w:r>
      <w:r w:rsidRPr="00F261E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F261EB">
        <w:rPr>
          <w:sz w:val="28"/>
          <w:szCs w:val="28"/>
        </w:rPr>
        <w:t>Байбородова</w:t>
      </w:r>
      <w:proofErr w:type="spellEnd"/>
      <w:r w:rsidRPr="00F261EB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F261E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261EB">
        <w:rPr>
          <w:sz w:val="28"/>
          <w:szCs w:val="28"/>
        </w:rPr>
        <w:t xml:space="preserve">Белкина Образовательные технологии: Учебно-методическое пособие. – Ярославль: изд-во ЯГПУ им. </w:t>
      </w:r>
      <w:proofErr w:type="spellStart"/>
      <w:r w:rsidRPr="00F261EB">
        <w:rPr>
          <w:sz w:val="28"/>
          <w:szCs w:val="28"/>
        </w:rPr>
        <w:t>К.Д.Ушинского</w:t>
      </w:r>
      <w:proofErr w:type="spellEnd"/>
      <w:r w:rsidRPr="00F261EB">
        <w:rPr>
          <w:sz w:val="28"/>
          <w:szCs w:val="28"/>
        </w:rPr>
        <w:t>, 2005.</w:t>
      </w:r>
    </w:p>
    <w:p w:rsidR="00F261EB" w:rsidRDefault="00F261EB" w:rsidP="00F261EB">
      <w:pPr>
        <w:spacing w:line="360" w:lineRule="auto"/>
        <w:jc w:val="both"/>
        <w:rPr>
          <w:sz w:val="28"/>
          <w:szCs w:val="28"/>
        </w:rPr>
      </w:pPr>
      <w:r w:rsidRPr="00F261EB">
        <w:rPr>
          <w:sz w:val="28"/>
          <w:szCs w:val="28"/>
        </w:rPr>
        <w:t>3.Беспалько В. П. Слагаемые педаг</w:t>
      </w:r>
      <w:r>
        <w:rPr>
          <w:sz w:val="28"/>
          <w:szCs w:val="28"/>
        </w:rPr>
        <w:t>огической технологии. М., 1989. 4</w:t>
      </w:r>
      <w:r w:rsidRPr="00F261EB">
        <w:rPr>
          <w:sz w:val="28"/>
          <w:szCs w:val="28"/>
        </w:rPr>
        <w:t xml:space="preserve">.Ерёмина Т. Я. Педагогические мастерские: инновационные технологии на уроках литературы. – М.: Просвещение, 2013. 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261EB">
        <w:rPr>
          <w:sz w:val="28"/>
          <w:szCs w:val="28"/>
        </w:rPr>
        <w:t xml:space="preserve"> Мухина И. А. " Что такое педагогическая </w:t>
      </w:r>
      <w:proofErr w:type="spellStart"/>
      <w:r w:rsidRPr="00F261EB">
        <w:rPr>
          <w:sz w:val="28"/>
          <w:szCs w:val="28"/>
        </w:rPr>
        <w:t>мастерская</w:t>
      </w:r>
      <w:proofErr w:type="gramStart"/>
      <w:r w:rsidRPr="00F261EB">
        <w:rPr>
          <w:sz w:val="28"/>
          <w:szCs w:val="28"/>
        </w:rPr>
        <w:t>."</w:t>
      </w:r>
      <w:proofErr w:type="gramEnd"/>
      <w:r w:rsidRPr="00F261EB">
        <w:rPr>
          <w:sz w:val="28"/>
          <w:szCs w:val="28"/>
        </w:rPr>
        <w:t>Мастерские</w:t>
      </w:r>
      <w:proofErr w:type="spellEnd"/>
      <w:r w:rsidRPr="00F261EB">
        <w:rPr>
          <w:sz w:val="28"/>
          <w:szCs w:val="28"/>
        </w:rPr>
        <w:t xml:space="preserve"> по литературе: интеграция инновационного и традиционного опыта: Книга для учителя. СПБ, 2002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61EB">
        <w:rPr>
          <w:sz w:val="28"/>
          <w:szCs w:val="28"/>
        </w:rPr>
        <w:t>.Кудряшова В.В. Современные образовательные технологии. – Барнаул: АКИПКРО, 2001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61EB">
        <w:rPr>
          <w:sz w:val="28"/>
          <w:szCs w:val="28"/>
        </w:rPr>
        <w:t xml:space="preserve">. </w:t>
      </w:r>
      <w:proofErr w:type="spellStart"/>
      <w:r w:rsidRPr="00F261EB">
        <w:rPr>
          <w:sz w:val="28"/>
          <w:szCs w:val="28"/>
        </w:rPr>
        <w:t>Полат</w:t>
      </w:r>
      <w:proofErr w:type="spellEnd"/>
      <w:r w:rsidRPr="00F261EB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F261EB">
        <w:rPr>
          <w:sz w:val="28"/>
          <w:szCs w:val="28"/>
        </w:rPr>
        <w:t>С. Новые педагогические и информационные технологии в системе образования: Учебное пособие. – М. Академия, 2003. – 272с.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61EB">
        <w:rPr>
          <w:sz w:val="28"/>
          <w:szCs w:val="28"/>
        </w:rPr>
        <w:t>.Селевко Г. К. Современные образовательные технологии. М., “Народное образование”, 1998.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261EB">
        <w:rPr>
          <w:sz w:val="28"/>
          <w:szCs w:val="28"/>
        </w:rPr>
        <w:t>. Степанова Г. В. Педагогические мастерские: Поиск, практика, творчества. СПб</w:t>
      </w:r>
      <w:proofErr w:type="gramStart"/>
      <w:r w:rsidRPr="00F261EB">
        <w:rPr>
          <w:sz w:val="28"/>
          <w:szCs w:val="28"/>
        </w:rPr>
        <w:t xml:space="preserve">., </w:t>
      </w:r>
      <w:proofErr w:type="gramEnd"/>
      <w:r w:rsidRPr="00F261EB">
        <w:rPr>
          <w:sz w:val="28"/>
          <w:szCs w:val="28"/>
        </w:rPr>
        <w:t>2000.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  <w:lang w:val="en-US"/>
        </w:rPr>
      </w:pPr>
      <w:r w:rsidRPr="00F261EB">
        <w:rPr>
          <w:sz w:val="28"/>
          <w:szCs w:val="28"/>
          <w:lang w:val="en-US"/>
        </w:rPr>
        <w:t>10. http:// festival.1september.ru</w:t>
      </w:r>
    </w:p>
    <w:p w:rsidR="00F261EB" w:rsidRPr="00F261EB" w:rsidRDefault="00F261EB" w:rsidP="00F261EB">
      <w:pPr>
        <w:spacing w:line="360" w:lineRule="auto"/>
        <w:jc w:val="both"/>
        <w:rPr>
          <w:sz w:val="28"/>
          <w:szCs w:val="28"/>
          <w:lang w:val="en-US"/>
        </w:rPr>
      </w:pPr>
      <w:r w:rsidRPr="00F261EB">
        <w:rPr>
          <w:sz w:val="28"/>
          <w:szCs w:val="28"/>
          <w:lang w:val="en-US"/>
        </w:rPr>
        <w:t>11. http:// l-chigir.narod.ru</w:t>
      </w:r>
    </w:p>
    <w:p w:rsidR="006756B6" w:rsidRPr="000E33B2" w:rsidRDefault="00F261EB" w:rsidP="00F26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756B6" w:rsidRPr="0067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56B6" w:rsidRPr="00675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6B6" w:rsidRPr="006756B6">
        <w:rPr>
          <w:sz w:val="28"/>
          <w:szCs w:val="28"/>
        </w:rPr>
        <w:t xml:space="preserve"> </w:t>
      </w:r>
      <w:r w:rsidR="006756B6">
        <w:rPr>
          <w:sz w:val="28"/>
          <w:szCs w:val="28"/>
        </w:rPr>
        <w:t xml:space="preserve"> </w:t>
      </w:r>
    </w:p>
    <w:sectPr w:rsidR="006756B6" w:rsidRPr="000E33B2" w:rsidSect="00482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DF" w:rsidRDefault="003A69DF">
      <w:r>
        <w:separator/>
      </w:r>
    </w:p>
  </w:endnote>
  <w:endnote w:type="continuationSeparator" w:id="0">
    <w:p w:rsidR="003A69DF" w:rsidRDefault="003A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B33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B338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B33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DF" w:rsidRDefault="003A69DF">
      <w:r>
        <w:separator/>
      </w:r>
    </w:p>
  </w:footnote>
  <w:footnote w:type="continuationSeparator" w:id="0">
    <w:p w:rsidR="003A69DF" w:rsidRDefault="003A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B33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4370BD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EB46E1" wp14:editId="220AE834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360045" cy="172720"/>
              <wp:effectExtent l="0" t="635" r="190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864" w:rsidRDefault="00B3386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28.3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N4iQIAABsFAAAOAAAAZHJzL2Uyb0RvYy54bWysVNuO2yAQfa/Uf0C8Z32pc7G1zmovTVVp&#10;e5F2+wHE4BgVAwUSe1v13ztAnM22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" stroked="f">
              <v:fill opacity="0"/>
              <v:textbox inset="0,0,0,0">
                <w:txbxContent>
                  <w:p w:rsidR="00B33864" w:rsidRDefault="00B33864">
                    <w:pPr>
                      <w:pStyle w:val="a7"/>
                    </w:pPr>
                    <w:bookmarkStart w:id="1" w:name="_GoBack"/>
                    <w:bookmarkEnd w:id="1"/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64" w:rsidRDefault="00B33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D02576"/>
    <w:multiLevelType w:val="hybridMultilevel"/>
    <w:tmpl w:val="D20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D"/>
    <w:rsid w:val="000470B3"/>
    <w:rsid w:val="00051928"/>
    <w:rsid w:val="0009609C"/>
    <w:rsid w:val="000E33B2"/>
    <w:rsid w:val="00134DE9"/>
    <w:rsid w:val="001409A4"/>
    <w:rsid w:val="00143C9A"/>
    <w:rsid w:val="0014545A"/>
    <w:rsid w:val="0015152C"/>
    <w:rsid w:val="001915D9"/>
    <w:rsid w:val="00290925"/>
    <w:rsid w:val="002A6564"/>
    <w:rsid w:val="002F1BCF"/>
    <w:rsid w:val="003A69DF"/>
    <w:rsid w:val="003C00B1"/>
    <w:rsid w:val="003E1970"/>
    <w:rsid w:val="004370BD"/>
    <w:rsid w:val="004823D9"/>
    <w:rsid w:val="004D7D81"/>
    <w:rsid w:val="005965EB"/>
    <w:rsid w:val="005D19B9"/>
    <w:rsid w:val="005F4DE1"/>
    <w:rsid w:val="0061032C"/>
    <w:rsid w:val="006130DC"/>
    <w:rsid w:val="006756B6"/>
    <w:rsid w:val="006F35A7"/>
    <w:rsid w:val="0072291C"/>
    <w:rsid w:val="00740B2D"/>
    <w:rsid w:val="00745E48"/>
    <w:rsid w:val="007745E7"/>
    <w:rsid w:val="007C0B3D"/>
    <w:rsid w:val="008178A6"/>
    <w:rsid w:val="0083343D"/>
    <w:rsid w:val="008431B6"/>
    <w:rsid w:val="008536B4"/>
    <w:rsid w:val="00931680"/>
    <w:rsid w:val="00946CAC"/>
    <w:rsid w:val="00981CA4"/>
    <w:rsid w:val="009D2A3A"/>
    <w:rsid w:val="009E3346"/>
    <w:rsid w:val="00A176D4"/>
    <w:rsid w:val="00A3273B"/>
    <w:rsid w:val="00AE04E4"/>
    <w:rsid w:val="00B33864"/>
    <w:rsid w:val="00B56AEC"/>
    <w:rsid w:val="00B91BC5"/>
    <w:rsid w:val="00BD2F84"/>
    <w:rsid w:val="00C00534"/>
    <w:rsid w:val="00C25165"/>
    <w:rsid w:val="00C43A66"/>
    <w:rsid w:val="00CB1081"/>
    <w:rsid w:val="00CD5E46"/>
    <w:rsid w:val="00CF10B4"/>
    <w:rsid w:val="00D4327B"/>
    <w:rsid w:val="00D46702"/>
    <w:rsid w:val="00D5556D"/>
    <w:rsid w:val="00D62BB3"/>
    <w:rsid w:val="00DB4B76"/>
    <w:rsid w:val="00E1740A"/>
    <w:rsid w:val="00E81A58"/>
    <w:rsid w:val="00E91774"/>
    <w:rsid w:val="00EC1CD3"/>
    <w:rsid w:val="00F261EB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8"/>
      <w:szCs w:val="28"/>
    </w:rPr>
  </w:style>
  <w:style w:type="character" w:customStyle="1" w:styleId="WW8Num2z0">
    <w:name w:val="WW8Num2z0"/>
    <w:rPr>
      <w:rFonts w:ascii="Comic Sans MS" w:hAnsi="Comic Sans MS" w:cs="Comic Sans M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mic Sans MS" w:hAnsi="Comic Sans MS" w:cs="Comic Sans M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pPr>
      <w:ind w:left="720"/>
    </w:pPr>
    <w:rPr>
      <w:rFonts w:ascii="Calibri" w:hAnsi="Calibri" w:cs="Calibri"/>
      <w:lang w:val="en-US" w:eastAsia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line number"/>
    <w:basedOn w:val="a0"/>
    <w:uiPriority w:val="99"/>
    <w:semiHidden/>
    <w:unhideWhenUsed/>
    <w:rsid w:val="004823D9"/>
  </w:style>
  <w:style w:type="paragraph" w:styleId="ae">
    <w:name w:val="Balloon Text"/>
    <w:basedOn w:val="a"/>
    <w:link w:val="af"/>
    <w:uiPriority w:val="99"/>
    <w:semiHidden/>
    <w:unhideWhenUsed/>
    <w:rsid w:val="001915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15D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8"/>
      <w:szCs w:val="28"/>
    </w:rPr>
  </w:style>
  <w:style w:type="character" w:customStyle="1" w:styleId="WW8Num2z0">
    <w:name w:val="WW8Num2z0"/>
    <w:rPr>
      <w:rFonts w:ascii="Comic Sans MS" w:hAnsi="Comic Sans MS" w:cs="Comic Sans M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mic Sans MS" w:hAnsi="Comic Sans MS" w:cs="Comic Sans M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pPr>
      <w:ind w:left="720"/>
    </w:pPr>
    <w:rPr>
      <w:rFonts w:ascii="Calibri" w:hAnsi="Calibri" w:cs="Calibri"/>
      <w:lang w:val="en-US" w:eastAsia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line number"/>
    <w:basedOn w:val="a0"/>
    <w:uiPriority w:val="99"/>
    <w:semiHidden/>
    <w:unhideWhenUsed/>
    <w:rsid w:val="004823D9"/>
  </w:style>
  <w:style w:type="paragraph" w:styleId="ae">
    <w:name w:val="Balloon Text"/>
    <w:basedOn w:val="a"/>
    <w:link w:val="af"/>
    <w:uiPriority w:val="99"/>
    <w:semiHidden/>
    <w:unhideWhenUsed/>
    <w:rsid w:val="001915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15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C9E6-C6DA-4583-A055-CD7108E7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KDF</cp:lastModifiedBy>
  <cp:revision>30</cp:revision>
  <cp:lastPrinted>2015-03-04T03:40:00Z</cp:lastPrinted>
  <dcterms:created xsi:type="dcterms:W3CDTF">2015-02-26T18:37:00Z</dcterms:created>
  <dcterms:modified xsi:type="dcterms:W3CDTF">2016-01-16T18:29:00Z</dcterms:modified>
</cp:coreProperties>
</file>